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8C81" w14:textId="3135670A" w:rsidR="00284D2D" w:rsidRDefault="00284D2D" w:rsidP="00DC205C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Agenzia viaggi </w:t>
      </w:r>
      <w:r w:rsidRPr="002C401B">
        <w:rPr>
          <w:b/>
          <w:bCs/>
          <w:sz w:val="24"/>
          <w:szCs w:val="24"/>
          <w:highlight w:val="green"/>
        </w:rPr>
        <w:t>_____________________</w:t>
      </w:r>
    </w:p>
    <w:p w14:paraId="173E250D" w14:textId="6DDC6FD3" w:rsidR="00B1369F" w:rsidRPr="006B43B5" w:rsidRDefault="00BA3BF2" w:rsidP="00DC205C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B1369F" w:rsidRPr="006B43B5">
        <w:rPr>
          <w:b/>
          <w:bCs/>
          <w:sz w:val="24"/>
          <w:szCs w:val="24"/>
        </w:rPr>
        <w:t>N</w:t>
      </w:r>
      <w:r w:rsidR="00463C09" w:rsidRPr="006B43B5">
        <w:rPr>
          <w:b/>
          <w:bCs/>
          <w:sz w:val="24"/>
          <w:szCs w:val="24"/>
        </w:rPr>
        <w:t>FORMA</w:t>
      </w:r>
      <w:r w:rsidR="00DC205C" w:rsidRPr="006B43B5">
        <w:rPr>
          <w:b/>
          <w:bCs/>
          <w:sz w:val="24"/>
          <w:szCs w:val="24"/>
        </w:rPr>
        <w:t xml:space="preserve">ZIONI </w:t>
      </w:r>
      <w:r w:rsidR="006B43B5">
        <w:rPr>
          <w:b/>
          <w:bCs/>
          <w:sz w:val="24"/>
          <w:szCs w:val="24"/>
        </w:rPr>
        <w:t xml:space="preserve">IMPORTANTI </w:t>
      </w:r>
      <w:r w:rsidR="001F0476" w:rsidRPr="006B43B5">
        <w:rPr>
          <w:b/>
          <w:bCs/>
          <w:sz w:val="24"/>
          <w:szCs w:val="24"/>
        </w:rPr>
        <w:t xml:space="preserve">PER I </w:t>
      </w:r>
      <w:r w:rsidR="00105282">
        <w:rPr>
          <w:b/>
          <w:bCs/>
          <w:sz w:val="24"/>
          <w:szCs w:val="24"/>
        </w:rPr>
        <w:t xml:space="preserve">VIAGGIATORI </w:t>
      </w:r>
      <w:r w:rsidR="00FC7F9D">
        <w:rPr>
          <w:b/>
          <w:bCs/>
          <w:sz w:val="24"/>
          <w:szCs w:val="24"/>
        </w:rPr>
        <w:t>CHE VIAGGIANO ALL’ESTERO</w:t>
      </w:r>
    </w:p>
    <w:p w14:paraId="231B1858" w14:textId="7663F887" w:rsidR="006B43B5" w:rsidRDefault="00733B83" w:rsidP="00DC205C">
      <w:pPr>
        <w:spacing w:after="0" w:line="240" w:lineRule="auto"/>
        <w:ind w:left="-426"/>
        <w:jc w:val="center"/>
        <w:rPr>
          <w:sz w:val="20"/>
          <w:szCs w:val="20"/>
        </w:rPr>
      </w:pPr>
      <w:r w:rsidRPr="00E51F7B">
        <w:rPr>
          <w:sz w:val="20"/>
          <w:szCs w:val="20"/>
        </w:rPr>
        <w:t>(</w:t>
      </w:r>
      <w:r w:rsidR="00E84098" w:rsidRPr="00E51F7B">
        <w:rPr>
          <w:sz w:val="20"/>
          <w:szCs w:val="20"/>
        </w:rPr>
        <w:t>aggiornate al</w:t>
      </w:r>
      <w:r w:rsidR="00742FA3" w:rsidRPr="00E51F7B">
        <w:rPr>
          <w:sz w:val="20"/>
          <w:szCs w:val="20"/>
        </w:rPr>
        <w:t xml:space="preserve"> </w:t>
      </w:r>
      <w:r w:rsidR="002F0A36">
        <w:rPr>
          <w:sz w:val="20"/>
          <w:szCs w:val="20"/>
        </w:rPr>
        <w:t xml:space="preserve">1° marzo </w:t>
      </w:r>
      <w:r w:rsidR="00E84098" w:rsidRPr="00E51F7B">
        <w:rPr>
          <w:sz w:val="20"/>
          <w:szCs w:val="20"/>
        </w:rPr>
        <w:t>202</w:t>
      </w:r>
      <w:r w:rsidR="00DF2EC8">
        <w:rPr>
          <w:sz w:val="20"/>
          <w:szCs w:val="20"/>
        </w:rPr>
        <w:t>2</w:t>
      </w:r>
      <w:r w:rsidR="00E84098" w:rsidRPr="00E51F7B">
        <w:rPr>
          <w:sz w:val="20"/>
          <w:szCs w:val="20"/>
        </w:rPr>
        <w:t>)</w:t>
      </w:r>
    </w:p>
    <w:p w14:paraId="3E081656" w14:textId="77777777" w:rsidR="00832AA4" w:rsidRPr="00E51F7B" w:rsidRDefault="00832AA4" w:rsidP="00DC205C">
      <w:pPr>
        <w:spacing w:after="0" w:line="240" w:lineRule="auto"/>
        <w:ind w:left="-426"/>
        <w:jc w:val="center"/>
        <w:rPr>
          <w:sz w:val="20"/>
          <w:szCs w:val="20"/>
        </w:rPr>
      </w:pPr>
    </w:p>
    <w:p w14:paraId="21F54582" w14:textId="1524D95E" w:rsidR="00252604" w:rsidRDefault="00FA373A" w:rsidP="00717EBB">
      <w:pPr>
        <w:spacing w:after="0" w:line="240" w:lineRule="auto"/>
        <w:ind w:left="-425"/>
        <w:rPr>
          <w:sz w:val="20"/>
          <w:szCs w:val="20"/>
        </w:rPr>
      </w:pPr>
      <w:r>
        <w:rPr>
          <w:sz w:val="20"/>
          <w:szCs w:val="20"/>
        </w:rPr>
        <w:t xml:space="preserve">Gentile cliente, </w:t>
      </w:r>
    </w:p>
    <w:p w14:paraId="482D62EE" w14:textId="77777777" w:rsidR="002F0A36" w:rsidRDefault="002F0A36" w:rsidP="00717EBB">
      <w:pPr>
        <w:spacing w:after="0" w:line="240" w:lineRule="auto"/>
        <w:ind w:left="-425"/>
        <w:rPr>
          <w:sz w:val="20"/>
          <w:szCs w:val="20"/>
        </w:rPr>
      </w:pPr>
    </w:p>
    <w:p w14:paraId="5C70DBDD" w14:textId="1CB2C8C7" w:rsidR="00225112" w:rsidRPr="007B6EA3" w:rsidRDefault="00F809D2" w:rsidP="00717EBB">
      <w:pPr>
        <w:spacing w:after="0" w:line="240" w:lineRule="auto"/>
        <w:ind w:left="-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664C34">
        <w:rPr>
          <w:rFonts w:cstheme="minorHAnsi"/>
          <w:sz w:val="20"/>
          <w:szCs w:val="20"/>
        </w:rPr>
        <w:t xml:space="preserve">a sua richiesta di prenotazione comporta </w:t>
      </w:r>
      <w:r w:rsidR="0018406C">
        <w:rPr>
          <w:rFonts w:cstheme="minorHAnsi"/>
          <w:sz w:val="20"/>
          <w:szCs w:val="20"/>
        </w:rPr>
        <w:t xml:space="preserve">la consapevolezza </w:t>
      </w:r>
      <w:r w:rsidR="00225112">
        <w:rPr>
          <w:rFonts w:cstheme="minorHAnsi"/>
          <w:sz w:val="20"/>
          <w:szCs w:val="20"/>
        </w:rPr>
        <w:t xml:space="preserve">della </w:t>
      </w:r>
      <w:r w:rsidR="00E007B7">
        <w:rPr>
          <w:rFonts w:cstheme="minorHAnsi"/>
          <w:sz w:val="20"/>
          <w:szCs w:val="20"/>
        </w:rPr>
        <w:t>natura mutevole e imprevedibile del decor</w:t>
      </w:r>
      <w:r w:rsidR="00225112">
        <w:rPr>
          <w:rFonts w:cstheme="minorHAnsi"/>
          <w:sz w:val="20"/>
          <w:szCs w:val="20"/>
        </w:rPr>
        <w:t>s</w:t>
      </w:r>
      <w:r w:rsidR="00E007B7">
        <w:rPr>
          <w:rFonts w:cstheme="minorHAnsi"/>
          <w:sz w:val="20"/>
          <w:szCs w:val="20"/>
        </w:rPr>
        <w:t>o della pandemia</w:t>
      </w:r>
      <w:r w:rsidR="007D7A72">
        <w:rPr>
          <w:rFonts w:cstheme="minorHAnsi"/>
          <w:sz w:val="20"/>
          <w:szCs w:val="20"/>
        </w:rPr>
        <w:t xml:space="preserve"> </w:t>
      </w:r>
      <w:proofErr w:type="spellStart"/>
      <w:r w:rsidR="00AC3C5E">
        <w:rPr>
          <w:rFonts w:cstheme="minorHAnsi"/>
          <w:sz w:val="20"/>
          <w:szCs w:val="20"/>
        </w:rPr>
        <w:t>da</w:t>
      </w:r>
      <w:proofErr w:type="spellEnd"/>
      <w:r w:rsidR="00AC3C5E">
        <w:rPr>
          <w:rFonts w:cstheme="minorHAnsi"/>
          <w:sz w:val="20"/>
          <w:szCs w:val="20"/>
        </w:rPr>
        <w:t xml:space="preserve"> Covid-19 e</w:t>
      </w:r>
      <w:r w:rsidR="007D7A72">
        <w:rPr>
          <w:rFonts w:cstheme="minorHAnsi"/>
          <w:sz w:val="20"/>
          <w:szCs w:val="20"/>
        </w:rPr>
        <w:t xml:space="preserve"> </w:t>
      </w:r>
      <w:r w:rsidR="009C14CE">
        <w:rPr>
          <w:rFonts w:cstheme="minorHAnsi"/>
          <w:sz w:val="20"/>
          <w:szCs w:val="20"/>
        </w:rPr>
        <w:t>della possibilità che vengano adottate</w:t>
      </w:r>
      <w:r w:rsidR="007D7A72">
        <w:rPr>
          <w:rFonts w:cstheme="minorHAnsi"/>
          <w:sz w:val="20"/>
          <w:szCs w:val="20"/>
        </w:rPr>
        <w:t xml:space="preserve"> </w:t>
      </w:r>
      <w:r w:rsidR="004843D3" w:rsidRPr="007B6EA3">
        <w:rPr>
          <w:rFonts w:cstheme="minorHAnsi"/>
          <w:sz w:val="20"/>
          <w:szCs w:val="20"/>
        </w:rPr>
        <w:t>in</w:t>
      </w:r>
      <w:r w:rsidR="007D7A72" w:rsidRPr="007B6EA3">
        <w:rPr>
          <w:rFonts w:cstheme="minorHAnsi"/>
          <w:sz w:val="20"/>
          <w:szCs w:val="20"/>
        </w:rPr>
        <w:t xml:space="preserve"> futuro</w:t>
      </w:r>
      <w:r w:rsidR="009C14CE" w:rsidRPr="007B6EA3">
        <w:rPr>
          <w:rFonts w:cstheme="minorHAnsi"/>
          <w:sz w:val="20"/>
          <w:szCs w:val="20"/>
        </w:rPr>
        <w:t xml:space="preserve"> nuove e divere </w:t>
      </w:r>
      <w:r w:rsidR="0018406C" w:rsidRPr="007B6EA3">
        <w:rPr>
          <w:rFonts w:cstheme="minorHAnsi"/>
          <w:sz w:val="20"/>
          <w:szCs w:val="20"/>
        </w:rPr>
        <w:t>misure di sicurezza</w:t>
      </w:r>
      <w:r w:rsidR="00874401">
        <w:rPr>
          <w:rFonts w:cstheme="minorHAnsi"/>
          <w:sz w:val="20"/>
          <w:szCs w:val="20"/>
        </w:rPr>
        <w:t>, regole</w:t>
      </w:r>
      <w:r w:rsidR="004843D3" w:rsidRPr="007B6EA3">
        <w:rPr>
          <w:rFonts w:cstheme="minorHAnsi"/>
          <w:sz w:val="20"/>
          <w:szCs w:val="20"/>
        </w:rPr>
        <w:t xml:space="preserve"> </w:t>
      </w:r>
      <w:r w:rsidR="00874401">
        <w:rPr>
          <w:rFonts w:cstheme="minorHAnsi"/>
          <w:sz w:val="20"/>
          <w:szCs w:val="20"/>
        </w:rPr>
        <w:t>e</w:t>
      </w:r>
      <w:r w:rsidR="004843D3" w:rsidRPr="007B6EA3">
        <w:rPr>
          <w:rFonts w:cstheme="minorHAnsi"/>
          <w:sz w:val="20"/>
          <w:szCs w:val="20"/>
        </w:rPr>
        <w:t xml:space="preserve"> limitazioni agli spostamenti</w:t>
      </w:r>
      <w:r w:rsidR="00C57548">
        <w:rPr>
          <w:rFonts w:cstheme="minorHAnsi"/>
          <w:sz w:val="20"/>
          <w:szCs w:val="20"/>
        </w:rPr>
        <w:t xml:space="preserve"> o alla fruizione dei servizi turistici acquistati.</w:t>
      </w:r>
    </w:p>
    <w:p w14:paraId="1A35D042" w14:textId="32705181" w:rsidR="005E2913" w:rsidRDefault="006C636F" w:rsidP="00717EBB">
      <w:pPr>
        <w:spacing w:after="0" w:line="240" w:lineRule="auto"/>
        <w:ind w:left="-425"/>
        <w:rPr>
          <w:rStyle w:val="Collegamentoipertestuale"/>
          <w:sz w:val="20"/>
          <w:szCs w:val="20"/>
        </w:rPr>
      </w:pPr>
      <w:r>
        <w:rPr>
          <w:sz w:val="20"/>
          <w:szCs w:val="20"/>
        </w:rPr>
        <w:t xml:space="preserve">La invitiamo a prendere visione </w:t>
      </w:r>
      <w:r w:rsidR="004826C2" w:rsidRPr="007B6EA3">
        <w:rPr>
          <w:sz w:val="20"/>
          <w:szCs w:val="20"/>
        </w:rPr>
        <w:t xml:space="preserve">nel focus dedicato al Coronavirus raggiungibile dalla homepage </w:t>
      </w:r>
      <w:r w:rsidR="005E2913">
        <w:rPr>
          <w:sz w:val="20"/>
          <w:szCs w:val="20"/>
        </w:rPr>
        <w:t xml:space="preserve">del </w:t>
      </w:r>
      <w:r w:rsidR="005E2913" w:rsidRPr="007B6EA3">
        <w:rPr>
          <w:sz w:val="20"/>
          <w:szCs w:val="20"/>
        </w:rPr>
        <w:t xml:space="preserve">sito </w:t>
      </w:r>
      <w:hyperlink r:id="rId5" w:history="1">
        <w:r w:rsidR="005E2913" w:rsidRPr="007B6EA3">
          <w:rPr>
            <w:rStyle w:val="Collegamentoipertestuale"/>
            <w:sz w:val="20"/>
            <w:szCs w:val="20"/>
          </w:rPr>
          <w:t>www.esteri.it</w:t>
        </w:r>
      </w:hyperlink>
      <w:r w:rsidR="005E2913">
        <w:rPr>
          <w:rStyle w:val="Collegamentoipertestuale"/>
          <w:sz w:val="20"/>
          <w:szCs w:val="20"/>
        </w:rPr>
        <w:t>.</w:t>
      </w:r>
    </w:p>
    <w:p w14:paraId="4306B56F" w14:textId="6D0B147C" w:rsidR="00A74FBE" w:rsidRDefault="0003043F" w:rsidP="00A74FBE">
      <w:pPr>
        <w:spacing w:after="0" w:line="240" w:lineRule="auto"/>
        <w:ind w:left="-425"/>
        <w:rPr>
          <w:color w:val="000000" w:themeColor="text1"/>
          <w:sz w:val="20"/>
          <w:szCs w:val="20"/>
        </w:rPr>
      </w:pPr>
      <w:r w:rsidRPr="00CC131C">
        <w:rPr>
          <w:sz w:val="20"/>
          <w:szCs w:val="20"/>
        </w:rPr>
        <w:t>Le informazioni e le regole s</w:t>
      </w:r>
      <w:r w:rsidRPr="0075657C">
        <w:rPr>
          <w:color w:val="000000" w:themeColor="text1"/>
          <w:sz w:val="20"/>
          <w:szCs w:val="20"/>
        </w:rPr>
        <w:t>ono oggetto di frequenti aggiornamenti, senza preavviso, da parte delle autorità</w:t>
      </w:r>
      <w:r w:rsidR="00203224">
        <w:rPr>
          <w:color w:val="000000" w:themeColor="text1"/>
          <w:sz w:val="20"/>
          <w:szCs w:val="20"/>
        </w:rPr>
        <w:t xml:space="preserve"> italiana e straniere</w:t>
      </w:r>
      <w:r w:rsidRPr="0075657C">
        <w:rPr>
          <w:color w:val="000000" w:themeColor="text1"/>
          <w:sz w:val="20"/>
          <w:szCs w:val="20"/>
        </w:rPr>
        <w:t xml:space="preserve">, per cui è necessario un costante controllo </w:t>
      </w:r>
      <w:r w:rsidR="0028122C">
        <w:rPr>
          <w:color w:val="000000" w:themeColor="text1"/>
          <w:sz w:val="20"/>
          <w:szCs w:val="20"/>
        </w:rPr>
        <w:t>de</w:t>
      </w:r>
      <w:r w:rsidRPr="0075657C">
        <w:rPr>
          <w:color w:val="000000" w:themeColor="text1"/>
          <w:sz w:val="20"/>
          <w:szCs w:val="20"/>
        </w:rPr>
        <w:t xml:space="preserve">i siti </w:t>
      </w:r>
      <w:r w:rsidR="00CE2CEC">
        <w:rPr>
          <w:color w:val="000000" w:themeColor="text1"/>
          <w:sz w:val="20"/>
          <w:szCs w:val="20"/>
        </w:rPr>
        <w:t xml:space="preserve">di seguito </w:t>
      </w:r>
      <w:r w:rsidRPr="0075657C">
        <w:rPr>
          <w:color w:val="000000" w:themeColor="text1"/>
          <w:sz w:val="20"/>
          <w:szCs w:val="20"/>
        </w:rPr>
        <w:t>indicati</w:t>
      </w:r>
      <w:r w:rsidR="00D47760" w:rsidRPr="0075657C">
        <w:rPr>
          <w:color w:val="000000" w:themeColor="text1"/>
          <w:sz w:val="20"/>
          <w:szCs w:val="20"/>
        </w:rPr>
        <w:t>, fino al giorno della partenza</w:t>
      </w:r>
      <w:r w:rsidRPr="0075657C">
        <w:rPr>
          <w:color w:val="000000" w:themeColor="text1"/>
          <w:sz w:val="20"/>
          <w:szCs w:val="20"/>
        </w:rPr>
        <w:t>.</w:t>
      </w:r>
    </w:p>
    <w:p w14:paraId="6A64674E" w14:textId="53659D71" w:rsidR="0008762F" w:rsidRDefault="00A74FBE" w:rsidP="00A74FBE">
      <w:pPr>
        <w:spacing w:after="0" w:line="240" w:lineRule="auto"/>
        <w:ind w:left="-425"/>
        <w:rPr>
          <w:rStyle w:val="Collegamentoipertestuale"/>
          <w:color w:val="000000" w:themeColor="text1"/>
          <w:sz w:val="20"/>
          <w:szCs w:val="20"/>
          <w:u w:val="none"/>
        </w:rPr>
      </w:pPr>
      <w:r>
        <w:rPr>
          <w:color w:val="000000" w:themeColor="text1"/>
          <w:sz w:val="20"/>
          <w:szCs w:val="20"/>
        </w:rPr>
        <w:t>P</w:t>
      </w:r>
      <w:r w:rsidR="006E27CF" w:rsidRPr="0075657C">
        <w:rPr>
          <w:color w:val="000000" w:themeColor="text1"/>
          <w:sz w:val="20"/>
          <w:szCs w:val="20"/>
        </w:rPr>
        <w:t xml:space="preserve">rima della prenotazione e prima della partenza </w:t>
      </w:r>
      <w:r>
        <w:rPr>
          <w:color w:val="000000" w:themeColor="text1"/>
          <w:sz w:val="20"/>
          <w:szCs w:val="20"/>
        </w:rPr>
        <w:t xml:space="preserve">è necessario verificare sul sito </w:t>
      </w:r>
      <w:hyperlink r:id="rId6" w:history="1">
        <w:r w:rsidR="00CE2CEC" w:rsidRPr="00456867">
          <w:rPr>
            <w:rStyle w:val="Collegamentoipertestuale"/>
            <w:sz w:val="20"/>
            <w:szCs w:val="20"/>
          </w:rPr>
          <w:t>www.viaggiaresicuri.it</w:t>
        </w:r>
        <w:r w:rsidR="00CE2CEC" w:rsidRPr="00456867">
          <w:rPr>
            <w:rStyle w:val="Collegamentoipertestuale"/>
            <w:sz w:val="20"/>
            <w:szCs w:val="20"/>
          </w:rPr>
          <w:t>l</w:t>
        </w:r>
      </w:hyperlink>
      <w:r w:rsidR="00CE2CEC">
        <w:rPr>
          <w:rStyle w:val="Collegamentoipertestuale"/>
          <w:color w:val="000000" w:themeColor="text1"/>
          <w:sz w:val="20"/>
          <w:szCs w:val="20"/>
          <w:u w:val="none"/>
        </w:rPr>
        <w:t xml:space="preserve"> (nella sezione generale e nella scheda paese</w:t>
      </w:r>
      <w:r w:rsidR="0028122C">
        <w:rPr>
          <w:rStyle w:val="Collegamentoipertestuale"/>
          <w:color w:val="000000" w:themeColor="text1"/>
          <w:sz w:val="20"/>
          <w:szCs w:val="20"/>
          <w:u w:val="none"/>
        </w:rPr>
        <w:t xml:space="preserve"> di interesse</w:t>
      </w:r>
      <w:r w:rsidR="00CE2CEC">
        <w:rPr>
          <w:rStyle w:val="Collegamentoipertestuale"/>
          <w:color w:val="000000" w:themeColor="text1"/>
          <w:sz w:val="20"/>
          <w:szCs w:val="20"/>
          <w:u w:val="none"/>
        </w:rPr>
        <w:t>) l</w:t>
      </w:r>
      <w:r w:rsidR="002C21D4" w:rsidRPr="0075657C">
        <w:rPr>
          <w:rStyle w:val="Collegamentoipertestuale"/>
          <w:color w:val="000000" w:themeColor="text1"/>
          <w:sz w:val="20"/>
          <w:szCs w:val="20"/>
          <w:u w:val="none"/>
        </w:rPr>
        <w:t xml:space="preserve">e </w:t>
      </w:r>
      <w:r w:rsidR="002C21D4" w:rsidRPr="001565F0">
        <w:rPr>
          <w:rStyle w:val="Collegamentoipertestuale"/>
          <w:b/>
          <w:bCs/>
          <w:color w:val="000000" w:themeColor="text1"/>
          <w:sz w:val="20"/>
          <w:szCs w:val="20"/>
          <w:u w:val="none"/>
        </w:rPr>
        <w:t xml:space="preserve">regole </w:t>
      </w:r>
      <w:r w:rsidR="00DA49D6" w:rsidRPr="001565F0">
        <w:rPr>
          <w:rStyle w:val="Collegamentoipertestuale"/>
          <w:b/>
          <w:bCs/>
          <w:color w:val="000000" w:themeColor="text1"/>
          <w:sz w:val="20"/>
          <w:szCs w:val="20"/>
          <w:u w:val="none"/>
        </w:rPr>
        <w:t>d’ingresso previste dallo stato di destinazione</w:t>
      </w:r>
      <w:r w:rsidR="0008762F">
        <w:rPr>
          <w:rStyle w:val="Collegamentoipertestuale"/>
          <w:color w:val="000000" w:themeColor="text1"/>
          <w:sz w:val="20"/>
          <w:szCs w:val="20"/>
          <w:u w:val="none"/>
        </w:rPr>
        <w:t xml:space="preserve"> e, in caso di transito in altro stato, anche le regole di transito.</w:t>
      </w:r>
    </w:p>
    <w:p w14:paraId="23DE56A0" w14:textId="49D2F383" w:rsidR="00EB5767" w:rsidRDefault="00724B97" w:rsidP="00A74FBE">
      <w:pPr>
        <w:spacing w:after="0" w:line="240" w:lineRule="auto"/>
        <w:ind w:left="-425"/>
        <w:rPr>
          <w:rStyle w:val="Collegamentoipertestuale"/>
          <w:color w:val="000000" w:themeColor="text1"/>
          <w:sz w:val="20"/>
          <w:szCs w:val="20"/>
          <w:u w:val="none"/>
        </w:rPr>
      </w:pPr>
      <w:r>
        <w:rPr>
          <w:rStyle w:val="Collegamentoipertestuale"/>
          <w:color w:val="000000" w:themeColor="text1"/>
          <w:sz w:val="20"/>
          <w:szCs w:val="20"/>
          <w:u w:val="none"/>
        </w:rPr>
        <w:t>È</w:t>
      </w:r>
      <w:r w:rsidR="0008762F">
        <w:rPr>
          <w:rStyle w:val="Collegamentoipertestuale"/>
          <w:color w:val="000000" w:themeColor="text1"/>
          <w:sz w:val="20"/>
          <w:szCs w:val="20"/>
          <w:u w:val="none"/>
        </w:rPr>
        <w:t xml:space="preserve"> opportuno verificare anche le regole della compagnia aerea</w:t>
      </w:r>
      <w:r w:rsidR="0010693C">
        <w:rPr>
          <w:rStyle w:val="Collegamentoipertestuale"/>
          <w:color w:val="000000" w:themeColor="text1"/>
          <w:sz w:val="20"/>
          <w:szCs w:val="20"/>
          <w:u w:val="none"/>
        </w:rPr>
        <w:t>,</w:t>
      </w:r>
      <w:r w:rsidR="0008762F">
        <w:rPr>
          <w:rStyle w:val="Collegamentoipertestuale"/>
          <w:color w:val="000000" w:themeColor="text1"/>
          <w:sz w:val="20"/>
          <w:szCs w:val="20"/>
          <w:u w:val="none"/>
        </w:rPr>
        <w:t xml:space="preserve"> che potrebbe richiedere ulteriori </w:t>
      </w:r>
      <w:r w:rsidR="00EB5767">
        <w:rPr>
          <w:rStyle w:val="Collegamentoipertestuale"/>
          <w:color w:val="000000" w:themeColor="text1"/>
          <w:sz w:val="20"/>
          <w:szCs w:val="20"/>
          <w:u w:val="none"/>
        </w:rPr>
        <w:t>adempimenti (es. tampone molecolare) per l’imbarco.</w:t>
      </w:r>
    </w:p>
    <w:p w14:paraId="0840B3D9" w14:textId="04A24FDA" w:rsidR="00C17E41" w:rsidRDefault="00E26F75" w:rsidP="002C21D4">
      <w:pPr>
        <w:spacing w:after="0" w:line="240" w:lineRule="auto"/>
        <w:ind w:left="-42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Se il vettore o lo stato di destinazione prevedono l’effettuazione di un </w:t>
      </w:r>
      <w:r w:rsidR="00C17E41">
        <w:rPr>
          <w:color w:val="000000" w:themeColor="text1"/>
          <w:sz w:val="20"/>
          <w:szCs w:val="20"/>
        </w:rPr>
        <w:t>tampone</w:t>
      </w:r>
      <w:r w:rsidR="0028122C">
        <w:rPr>
          <w:color w:val="000000" w:themeColor="text1"/>
          <w:sz w:val="20"/>
          <w:szCs w:val="20"/>
        </w:rPr>
        <w:t xml:space="preserve"> prima dell’ingresso</w:t>
      </w:r>
      <w:r w:rsidR="00C17E41">
        <w:rPr>
          <w:color w:val="000000" w:themeColor="text1"/>
          <w:sz w:val="20"/>
          <w:szCs w:val="20"/>
        </w:rPr>
        <w:t xml:space="preserve">, </w:t>
      </w:r>
      <w:r w:rsidR="00724B97">
        <w:rPr>
          <w:color w:val="000000" w:themeColor="text1"/>
          <w:sz w:val="20"/>
          <w:szCs w:val="20"/>
        </w:rPr>
        <w:t xml:space="preserve">è consigliabile </w:t>
      </w:r>
      <w:r w:rsidR="00C17E41">
        <w:rPr>
          <w:sz w:val="20"/>
          <w:szCs w:val="20"/>
        </w:rPr>
        <w:t>munirsi di certificazion</w:t>
      </w:r>
      <w:r w:rsidR="0010693C">
        <w:rPr>
          <w:sz w:val="20"/>
          <w:szCs w:val="20"/>
        </w:rPr>
        <w:t>e</w:t>
      </w:r>
      <w:r w:rsidR="00C17E41">
        <w:rPr>
          <w:sz w:val="20"/>
          <w:szCs w:val="20"/>
        </w:rPr>
        <w:t xml:space="preserve"> di tampone negativo in doppia lingua (italiano e inglese)</w:t>
      </w:r>
      <w:r w:rsidR="00C17E41">
        <w:rPr>
          <w:sz w:val="20"/>
          <w:szCs w:val="20"/>
        </w:rPr>
        <w:t>.</w:t>
      </w:r>
    </w:p>
    <w:p w14:paraId="78397B8C" w14:textId="4662EA57" w:rsidR="00DA49D6" w:rsidRDefault="00E60F20" w:rsidP="002C21D4">
      <w:pPr>
        <w:spacing w:after="0" w:line="240" w:lineRule="auto"/>
        <w:ind w:left="-425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Prima d</w:t>
      </w:r>
      <w:r w:rsidR="00B35ADD" w:rsidRPr="0075657C">
        <w:rPr>
          <w:color w:val="000000" w:themeColor="text1"/>
          <w:sz w:val="20"/>
          <w:szCs w:val="20"/>
        </w:rPr>
        <w:t>i r</w:t>
      </w:r>
      <w:r w:rsidR="0003043F" w:rsidRPr="0075657C">
        <w:rPr>
          <w:color w:val="000000" w:themeColor="text1"/>
          <w:sz w:val="20"/>
          <w:szCs w:val="20"/>
        </w:rPr>
        <w:t>ientr</w:t>
      </w:r>
      <w:r w:rsidR="00B35ADD" w:rsidRPr="0075657C">
        <w:rPr>
          <w:color w:val="000000" w:themeColor="text1"/>
          <w:sz w:val="20"/>
          <w:szCs w:val="20"/>
        </w:rPr>
        <w:t xml:space="preserve">are/entrare </w:t>
      </w:r>
      <w:r w:rsidR="0003043F" w:rsidRPr="0075657C">
        <w:rPr>
          <w:color w:val="000000" w:themeColor="text1"/>
          <w:sz w:val="20"/>
          <w:szCs w:val="20"/>
        </w:rPr>
        <w:t>in Italia</w:t>
      </w:r>
      <w:r w:rsidR="000F1841" w:rsidRPr="0075657C">
        <w:rPr>
          <w:color w:val="000000" w:themeColor="text1"/>
          <w:sz w:val="20"/>
          <w:szCs w:val="20"/>
        </w:rPr>
        <w:t xml:space="preserve"> </w:t>
      </w:r>
      <w:r w:rsidR="00B35ADD" w:rsidRPr="0075657C">
        <w:rPr>
          <w:color w:val="000000" w:themeColor="text1"/>
          <w:sz w:val="20"/>
          <w:szCs w:val="20"/>
        </w:rPr>
        <w:t xml:space="preserve">si </w:t>
      </w:r>
      <w:r w:rsidR="0003043F" w:rsidRPr="0075657C">
        <w:rPr>
          <w:color w:val="000000" w:themeColor="text1"/>
          <w:sz w:val="20"/>
          <w:szCs w:val="20"/>
        </w:rPr>
        <w:t>deve compilare il</w:t>
      </w:r>
      <w:r w:rsidR="000D4FE7" w:rsidRPr="0075657C">
        <w:rPr>
          <w:color w:val="000000" w:themeColor="text1"/>
          <w:sz w:val="20"/>
          <w:szCs w:val="20"/>
        </w:rPr>
        <w:t xml:space="preserve"> </w:t>
      </w:r>
      <w:proofErr w:type="spellStart"/>
      <w:r w:rsidR="000D4FE7" w:rsidRPr="0075657C">
        <w:rPr>
          <w:color w:val="000000" w:themeColor="text1"/>
          <w:sz w:val="20"/>
          <w:szCs w:val="20"/>
        </w:rPr>
        <w:t>d</w:t>
      </w:r>
      <w:r w:rsidR="006C2B4C" w:rsidRPr="0075657C">
        <w:rPr>
          <w:color w:val="000000" w:themeColor="text1"/>
          <w:sz w:val="20"/>
          <w:szCs w:val="20"/>
        </w:rPr>
        <w:t>PLF</w:t>
      </w:r>
      <w:proofErr w:type="spellEnd"/>
      <w:r w:rsidR="0003043F" w:rsidRPr="0075657C">
        <w:rPr>
          <w:color w:val="000000" w:themeColor="text1"/>
          <w:sz w:val="20"/>
          <w:szCs w:val="20"/>
        </w:rPr>
        <w:t xml:space="preserve"> collegandosi al sito: </w:t>
      </w:r>
      <w:hyperlink r:id="rId7" w:anchor="/" w:history="1">
        <w:r w:rsidR="0003043F" w:rsidRPr="0075657C">
          <w:rPr>
            <w:rStyle w:val="Collegamentoipertestuale"/>
            <w:color w:val="000000" w:themeColor="text1"/>
            <w:sz w:val="20"/>
            <w:szCs w:val="20"/>
            <w:u w:val="none"/>
          </w:rPr>
          <w:t>https://app.euplf.eu/#/</w:t>
        </w:r>
        <w:r w:rsidR="0003043F" w:rsidRPr="0075657C">
          <w:rPr>
            <w:rStyle w:val="Collegamentoipertestuale"/>
            <w:color w:val="000000" w:themeColor="text1"/>
            <w:sz w:val="20"/>
            <w:szCs w:val="20"/>
            <w:u w:val="none"/>
          </w:rPr>
          <w:t> </w:t>
        </w:r>
      </w:hyperlink>
      <w:r w:rsidR="0003043F" w:rsidRPr="0075657C">
        <w:rPr>
          <w:color w:val="000000" w:themeColor="text1"/>
          <w:sz w:val="20"/>
          <w:szCs w:val="20"/>
        </w:rPr>
        <w:t xml:space="preserve">creando un account. </w:t>
      </w:r>
      <w:r w:rsidR="00850758" w:rsidRPr="0075657C">
        <w:rPr>
          <w:color w:val="000000" w:themeColor="text1"/>
          <w:sz w:val="20"/>
          <w:szCs w:val="20"/>
        </w:rPr>
        <w:t xml:space="preserve">  </w:t>
      </w:r>
      <w:r w:rsidR="0003043F" w:rsidRPr="0075657C">
        <w:rPr>
          <w:color w:val="000000" w:themeColor="text1"/>
          <w:sz w:val="20"/>
          <w:szCs w:val="20"/>
        </w:rPr>
        <w:t>A</w:t>
      </w:r>
      <w:r w:rsidR="00AF58A2" w:rsidRPr="0075657C">
        <w:rPr>
          <w:color w:val="000000" w:themeColor="text1"/>
          <w:sz w:val="20"/>
          <w:szCs w:val="20"/>
        </w:rPr>
        <w:t>nche al</w:t>
      </w:r>
      <w:r w:rsidR="00B35ADD" w:rsidRPr="0075657C">
        <w:rPr>
          <w:color w:val="000000" w:themeColor="text1"/>
          <w:sz w:val="20"/>
          <w:szCs w:val="20"/>
        </w:rPr>
        <w:t>tri sta</w:t>
      </w:r>
      <w:r w:rsidR="007529EA" w:rsidRPr="0075657C">
        <w:rPr>
          <w:color w:val="000000" w:themeColor="text1"/>
          <w:sz w:val="20"/>
          <w:szCs w:val="20"/>
        </w:rPr>
        <w:t>ti esteri</w:t>
      </w:r>
      <w:r w:rsidR="00AF58A2" w:rsidRPr="0075657C">
        <w:rPr>
          <w:color w:val="000000" w:themeColor="text1"/>
          <w:sz w:val="20"/>
          <w:szCs w:val="20"/>
        </w:rPr>
        <w:t xml:space="preserve"> hanno</w:t>
      </w:r>
      <w:r w:rsidR="00AF58A2" w:rsidRPr="00553C75">
        <w:rPr>
          <w:sz w:val="20"/>
          <w:szCs w:val="20"/>
        </w:rPr>
        <w:t xml:space="preserve"> previsto l’obbligo di </w:t>
      </w:r>
      <w:r w:rsidR="0003043F" w:rsidRPr="00553C75">
        <w:rPr>
          <w:sz w:val="20"/>
          <w:szCs w:val="20"/>
        </w:rPr>
        <w:t>compila</w:t>
      </w:r>
      <w:r w:rsidR="00B423FF" w:rsidRPr="00553C75">
        <w:rPr>
          <w:sz w:val="20"/>
          <w:szCs w:val="20"/>
        </w:rPr>
        <w:t>re</w:t>
      </w:r>
      <w:r w:rsidR="0003043F" w:rsidRPr="00553C75">
        <w:rPr>
          <w:sz w:val="20"/>
          <w:szCs w:val="20"/>
        </w:rPr>
        <w:t xml:space="preserve"> </w:t>
      </w:r>
      <w:r w:rsidR="00AF58A2" w:rsidRPr="00553C75">
        <w:rPr>
          <w:sz w:val="20"/>
          <w:szCs w:val="20"/>
        </w:rPr>
        <w:t>u</w:t>
      </w:r>
      <w:r w:rsidR="0003043F" w:rsidRPr="00553C75">
        <w:rPr>
          <w:sz w:val="20"/>
          <w:szCs w:val="20"/>
        </w:rPr>
        <w:t>n</w:t>
      </w:r>
      <w:r w:rsidR="000D4FE7" w:rsidRPr="00553C75">
        <w:rPr>
          <w:sz w:val="20"/>
          <w:szCs w:val="20"/>
        </w:rPr>
        <w:t xml:space="preserve"> </w:t>
      </w:r>
      <w:proofErr w:type="spellStart"/>
      <w:r w:rsidR="00342D3C">
        <w:rPr>
          <w:sz w:val="20"/>
          <w:szCs w:val="20"/>
        </w:rPr>
        <w:t>form</w:t>
      </w:r>
      <w:proofErr w:type="spellEnd"/>
      <w:r w:rsidR="0003043F" w:rsidRPr="00553C75">
        <w:rPr>
          <w:sz w:val="20"/>
          <w:szCs w:val="20"/>
        </w:rPr>
        <w:t>,</w:t>
      </w:r>
      <w:r w:rsidR="00B423FF" w:rsidRPr="00553C75">
        <w:rPr>
          <w:sz w:val="20"/>
          <w:szCs w:val="20"/>
        </w:rPr>
        <w:t xml:space="preserve"> prima dell’ingresso nello stato estero,</w:t>
      </w:r>
      <w:r w:rsidR="0003043F" w:rsidRPr="00553C75">
        <w:rPr>
          <w:sz w:val="20"/>
          <w:szCs w:val="20"/>
        </w:rPr>
        <w:t xml:space="preserve"> </w:t>
      </w:r>
      <w:r w:rsidR="00F5045C" w:rsidRPr="00553C75">
        <w:rPr>
          <w:sz w:val="20"/>
          <w:szCs w:val="20"/>
        </w:rPr>
        <w:t xml:space="preserve">tramite </w:t>
      </w:r>
      <w:r w:rsidR="009B6A88" w:rsidRPr="00553C75">
        <w:rPr>
          <w:sz w:val="20"/>
          <w:szCs w:val="20"/>
        </w:rPr>
        <w:t>specific</w:t>
      </w:r>
      <w:r w:rsidR="00A52FE0" w:rsidRPr="00553C75">
        <w:rPr>
          <w:sz w:val="20"/>
          <w:szCs w:val="20"/>
        </w:rPr>
        <w:t xml:space="preserve">he </w:t>
      </w:r>
      <w:r w:rsidR="00B423FF" w:rsidRPr="00553C75">
        <w:rPr>
          <w:sz w:val="20"/>
          <w:szCs w:val="20"/>
        </w:rPr>
        <w:t>piattaform</w:t>
      </w:r>
      <w:r w:rsidR="00A52FE0" w:rsidRPr="00553C75">
        <w:rPr>
          <w:sz w:val="20"/>
          <w:szCs w:val="20"/>
        </w:rPr>
        <w:t>e</w:t>
      </w:r>
      <w:r w:rsidR="00F5045C" w:rsidRPr="00553C75">
        <w:rPr>
          <w:sz w:val="20"/>
          <w:szCs w:val="20"/>
        </w:rPr>
        <w:t>, diverse da quelle italiane</w:t>
      </w:r>
      <w:r w:rsidR="00880C0A" w:rsidRPr="00553C75">
        <w:rPr>
          <w:sz w:val="20"/>
          <w:szCs w:val="20"/>
        </w:rPr>
        <w:t>, che sono</w:t>
      </w:r>
      <w:r w:rsidR="00880C0A">
        <w:rPr>
          <w:sz w:val="20"/>
          <w:szCs w:val="20"/>
        </w:rPr>
        <w:t xml:space="preserve"> indicate nella scheda paese di Viaggiaresicuri.it</w:t>
      </w:r>
      <w:r w:rsidR="0035291F">
        <w:rPr>
          <w:sz w:val="20"/>
          <w:szCs w:val="20"/>
        </w:rPr>
        <w:t xml:space="preserve">. </w:t>
      </w:r>
    </w:p>
    <w:p w14:paraId="1E8B4E91" w14:textId="1607BDA4" w:rsidR="00E60F20" w:rsidRDefault="00B33758" w:rsidP="00E60F20">
      <w:pPr>
        <w:spacing w:after="0" w:line="240" w:lineRule="auto"/>
        <w:ind w:left="-425"/>
        <w:rPr>
          <w:sz w:val="20"/>
          <w:szCs w:val="20"/>
        </w:rPr>
      </w:pPr>
      <w:r w:rsidRPr="00B33758">
        <w:rPr>
          <w:sz w:val="20"/>
          <w:szCs w:val="20"/>
        </w:rPr>
        <w:t>A condizione che non insorgano sintomi da Covid-19</w:t>
      </w:r>
      <w:r>
        <w:rPr>
          <w:sz w:val="20"/>
          <w:szCs w:val="20"/>
        </w:rPr>
        <w:t xml:space="preserve">, è </w:t>
      </w:r>
      <w:r w:rsidR="00E60F20">
        <w:rPr>
          <w:sz w:val="20"/>
          <w:szCs w:val="20"/>
        </w:rPr>
        <w:t xml:space="preserve">possibile </w:t>
      </w:r>
      <w:r w:rsidR="00E60F20" w:rsidRPr="001565F0">
        <w:rPr>
          <w:b/>
          <w:bCs/>
          <w:sz w:val="20"/>
          <w:szCs w:val="20"/>
        </w:rPr>
        <w:t>rientrare in Italia</w:t>
      </w:r>
      <w:r w:rsidR="00E60F20">
        <w:rPr>
          <w:sz w:val="20"/>
          <w:szCs w:val="20"/>
        </w:rPr>
        <w:t xml:space="preserve"> alle seguenti condizioni:</w:t>
      </w:r>
    </w:p>
    <w:p w14:paraId="18ADB82B" w14:textId="4EEE7505" w:rsidR="00B33758" w:rsidRDefault="00B33758" w:rsidP="00B33758">
      <w:pPr>
        <w:pStyle w:val="Paragrafoelenco"/>
        <w:numPr>
          <w:ilvl w:val="0"/>
          <w:numId w:val="13"/>
        </w:numPr>
        <w:tabs>
          <w:tab w:val="num" w:pos="720"/>
        </w:tabs>
        <w:spacing w:after="0" w:line="240" w:lineRule="auto"/>
        <w:rPr>
          <w:sz w:val="20"/>
          <w:szCs w:val="20"/>
        </w:rPr>
      </w:pPr>
      <w:proofErr w:type="spellStart"/>
      <w:r w:rsidRPr="00B33758">
        <w:rPr>
          <w:sz w:val="20"/>
          <w:szCs w:val="20"/>
        </w:rPr>
        <w:t>Passenger</w:t>
      </w:r>
      <w:proofErr w:type="spellEnd"/>
      <w:r w:rsidRPr="00B33758">
        <w:rPr>
          <w:sz w:val="20"/>
          <w:szCs w:val="20"/>
        </w:rPr>
        <w:t xml:space="preserve"> Locator Form (PLF) in forma digitale o cartacea;</w:t>
      </w:r>
    </w:p>
    <w:p w14:paraId="1C55961F" w14:textId="15260061" w:rsidR="006C1686" w:rsidRDefault="006C1686" w:rsidP="00B33758">
      <w:pPr>
        <w:pStyle w:val="Paragrafoelenco"/>
        <w:numPr>
          <w:ilvl w:val="0"/>
          <w:numId w:val="13"/>
        </w:numPr>
        <w:tabs>
          <w:tab w:val="num" w:pos="7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Possesso di valida </w:t>
      </w:r>
      <w:r w:rsidR="00B33758" w:rsidRPr="00B33758">
        <w:rPr>
          <w:sz w:val="20"/>
          <w:szCs w:val="20"/>
        </w:rPr>
        <w:t>certificazione verde Covid-19 (attestante il completamento del ciclo vaccinale oppure l’avvenuta guarigione oppure l’effettuazione di un test molecolare o antigenico con esito negativo). Solo in caso di mancata presentazione d</w:t>
      </w:r>
      <w:r w:rsidR="005E169B">
        <w:rPr>
          <w:sz w:val="20"/>
          <w:szCs w:val="20"/>
        </w:rPr>
        <w:t xml:space="preserve">i una di queste </w:t>
      </w:r>
      <w:r w:rsidR="00B33758" w:rsidRPr="00B33758">
        <w:rPr>
          <w:sz w:val="20"/>
          <w:szCs w:val="20"/>
        </w:rPr>
        <w:t>certificazion</w:t>
      </w:r>
      <w:r w:rsidR="005E169B">
        <w:rPr>
          <w:sz w:val="20"/>
          <w:szCs w:val="20"/>
        </w:rPr>
        <w:t>i</w:t>
      </w:r>
      <w:r w:rsidR="00B33758" w:rsidRPr="00B33758">
        <w:rPr>
          <w:sz w:val="20"/>
          <w:szCs w:val="20"/>
        </w:rPr>
        <w:t xml:space="preserve">, </w:t>
      </w:r>
      <w:r w:rsidR="00E61170">
        <w:rPr>
          <w:sz w:val="20"/>
          <w:szCs w:val="20"/>
        </w:rPr>
        <w:t xml:space="preserve">al rientro in Italia </w:t>
      </w:r>
      <w:r w:rsidR="00B33758" w:rsidRPr="00B33758">
        <w:rPr>
          <w:sz w:val="20"/>
          <w:szCs w:val="20"/>
        </w:rPr>
        <w:t>è obbligatorio sottoporsi alla sorveglianza sanitaria e all’isolamento fiduciario di 5 giorni, al termine de</w:t>
      </w:r>
      <w:r w:rsidR="00E61170">
        <w:rPr>
          <w:sz w:val="20"/>
          <w:szCs w:val="20"/>
        </w:rPr>
        <w:t xml:space="preserve">i </w:t>
      </w:r>
      <w:r w:rsidR="00B33758" w:rsidRPr="00B33758">
        <w:rPr>
          <w:sz w:val="20"/>
          <w:szCs w:val="20"/>
        </w:rPr>
        <w:t>qual</w:t>
      </w:r>
      <w:r w:rsidR="00E61170">
        <w:rPr>
          <w:sz w:val="20"/>
          <w:szCs w:val="20"/>
        </w:rPr>
        <w:t>i</w:t>
      </w:r>
      <w:r w:rsidR="00B33758" w:rsidRPr="00B33758">
        <w:rPr>
          <w:sz w:val="20"/>
          <w:szCs w:val="20"/>
        </w:rPr>
        <w:t xml:space="preserve"> è obbligatorio sottoporsi a tampone (test molecolare o antigenico). </w:t>
      </w:r>
    </w:p>
    <w:p w14:paraId="0DE7AC01" w14:textId="1B133966" w:rsidR="001B4FA5" w:rsidRDefault="001B4FA5" w:rsidP="001B4FA5">
      <w:pPr>
        <w:pStyle w:val="Paragrafoelenco"/>
        <w:spacing w:after="0" w:line="240" w:lineRule="auto"/>
        <w:ind w:left="-66"/>
        <w:rPr>
          <w:sz w:val="20"/>
          <w:szCs w:val="20"/>
        </w:rPr>
      </w:pPr>
      <w:r>
        <w:rPr>
          <w:sz w:val="20"/>
          <w:szCs w:val="20"/>
        </w:rPr>
        <w:t xml:space="preserve">Sono previste delle deroghe </w:t>
      </w:r>
      <w:r w:rsidR="00790944">
        <w:rPr>
          <w:sz w:val="20"/>
          <w:szCs w:val="20"/>
        </w:rPr>
        <w:t>(art. 2 ordinanza Salute 22.2.22)</w:t>
      </w:r>
      <w:r w:rsidR="00AA4CC0">
        <w:rPr>
          <w:sz w:val="20"/>
          <w:szCs w:val="20"/>
        </w:rPr>
        <w:t>.</w:t>
      </w:r>
    </w:p>
    <w:p w14:paraId="60DEF094" w14:textId="35622D9D" w:rsidR="002D5677" w:rsidRPr="006C1686" w:rsidRDefault="0043439C" w:rsidP="006C1686">
      <w:pPr>
        <w:tabs>
          <w:tab w:val="num" w:pos="720"/>
        </w:tabs>
        <w:spacing w:after="0" w:line="240" w:lineRule="auto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Ingresso in Italia di </w:t>
      </w:r>
      <w:r w:rsidR="00B33758" w:rsidRPr="006C1686">
        <w:rPr>
          <w:sz w:val="20"/>
          <w:szCs w:val="20"/>
        </w:rPr>
        <w:t>MINORI</w:t>
      </w:r>
      <w:r>
        <w:rPr>
          <w:sz w:val="20"/>
          <w:szCs w:val="20"/>
        </w:rPr>
        <w:t xml:space="preserve">: </w:t>
      </w:r>
      <w:r w:rsidR="00B33758" w:rsidRPr="006C1686">
        <w:rPr>
          <w:sz w:val="20"/>
          <w:szCs w:val="20"/>
        </w:rPr>
        <w:t xml:space="preserve">Ai fini dell’ingresso nel territorio nazionale, i bambini di età inferiore ai </w:t>
      </w:r>
      <w:r w:rsidR="006C1686">
        <w:rPr>
          <w:sz w:val="20"/>
          <w:szCs w:val="20"/>
        </w:rPr>
        <w:t>6</w:t>
      </w:r>
      <w:r w:rsidR="00B33758" w:rsidRPr="006C1686">
        <w:rPr>
          <w:sz w:val="20"/>
          <w:szCs w:val="20"/>
        </w:rPr>
        <w:t xml:space="preserve"> anni sono esentati dall’effettuazione del test molecolare o antigenico</w:t>
      </w:r>
      <w:r w:rsidR="006C1686">
        <w:rPr>
          <w:sz w:val="20"/>
          <w:szCs w:val="20"/>
        </w:rPr>
        <w:t>.</w:t>
      </w:r>
      <w:r w:rsidR="00A51290">
        <w:rPr>
          <w:sz w:val="20"/>
          <w:szCs w:val="20"/>
        </w:rPr>
        <w:t xml:space="preserve"> I minorenni con più di 6 anni possono rientrare</w:t>
      </w:r>
      <w:r w:rsidR="00490D6F">
        <w:rPr>
          <w:sz w:val="20"/>
          <w:szCs w:val="20"/>
        </w:rPr>
        <w:t xml:space="preserve"> in Italia</w:t>
      </w:r>
      <w:r w:rsidR="00A51290">
        <w:rPr>
          <w:sz w:val="20"/>
          <w:szCs w:val="20"/>
        </w:rPr>
        <w:t xml:space="preserve">, alle condizioni </w:t>
      </w:r>
      <w:r w:rsidR="00E508A7">
        <w:rPr>
          <w:sz w:val="20"/>
          <w:szCs w:val="20"/>
        </w:rPr>
        <w:t xml:space="preserve">generali </w:t>
      </w:r>
      <w:r w:rsidR="00A51290">
        <w:rPr>
          <w:sz w:val="20"/>
          <w:szCs w:val="20"/>
        </w:rPr>
        <w:t>di cui sopra. Vanno verifica</w:t>
      </w:r>
      <w:r w:rsidR="00E508A7">
        <w:rPr>
          <w:sz w:val="20"/>
          <w:szCs w:val="20"/>
        </w:rPr>
        <w:t>t</w:t>
      </w:r>
      <w:r w:rsidR="00A51290">
        <w:rPr>
          <w:sz w:val="20"/>
          <w:szCs w:val="20"/>
        </w:rPr>
        <w:t xml:space="preserve">e sul sito di </w:t>
      </w:r>
      <w:proofErr w:type="spellStart"/>
      <w:r w:rsidR="00A51290">
        <w:rPr>
          <w:sz w:val="20"/>
          <w:szCs w:val="20"/>
        </w:rPr>
        <w:t>Viaggiaresicuri</w:t>
      </w:r>
      <w:proofErr w:type="spellEnd"/>
      <w:r w:rsidR="00A51290">
        <w:rPr>
          <w:sz w:val="20"/>
          <w:szCs w:val="20"/>
        </w:rPr>
        <w:t xml:space="preserve"> le regole </w:t>
      </w:r>
      <w:r w:rsidR="00490D6F">
        <w:rPr>
          <w:sz w:val="20"/>
          <w:szCs w:val="20"/>
        </w:rPr>
        <w:t xml:space="preserve">d’ingresso </w:t>
      </w:r>
      <w:r w:rsidR="005747BA">
        <w:rPr>
          <w:sz w:val="20"/>
          <w:szCs w:val="20"/>
        </w:rPr>
        <w:t xml:space="preserve">per i minori </w:t>
      </w:r>
      <w:r w:rsidR="00A51290">
        <w:rPr>
          <w:sz w:val="20"/>
          <w:szCs w:val="20"/>
        </w:rPr>
        <w:t>previste dallo stato di destinazione.</w:t>
      </w:r>
    </w:p>
    <w:p w14:paraId="3F64EA27" w14:textId="7B8B09AB" w:rsidR="00A44EF5" w:rsidRPr="00A44EF5" w:rsidRDefault="00A44EF5" w:rsidP="00724B97">
      <w:pPr>
        <w:tabs>
          <w:tab w:val="num" w:pos="720"/>
        </w:tabs>
        <w:spacing w:after="0" w:line="240" w:lineRule="auto"/>
        <w:rPr>
          <w:bCs/>
          <w:sz w:val="20"/>
          <w:szCs w:val="20"/>
        </w:rPr>
      </w:pPr>
    </w:p>
    <w:p w14:paraId="6C46C5EE" w14:textId="1E585E26" w:rsidR="002F0A36" w:rsidRDefault="00BD629D" w:rsidP="002F0A36">
      <w:pPr>
        <w:spacing w:after="0" w:line="240" w:lineRule="auto"/>
        <w:ind w:left="-425"/>
        <w:rPr>
          <w:sz w:val="20"/>
          <w:szCs w:val="20"/>
        </w:rPr>
      </w:pPr>
      <w:r>
        <w:rPr>
          <w:sz w:val="20"/>
          <w:szCs w:val="20"/>
        </w:rPr>
        <w:t>L</w:t>
      </w:r>
      <w:r w:rsidR="002F0A36" w:rsidRPr="00AF5E1F">
        <w:rPr>
          <w:sz w:val="20"/>
          <w:szCs w:val="20"/>
        </w:rPr>
        <w:t xml:space="preserve">a invitiamo a </w:t>
      </w:r>
      <w:r w:rsidR="002F0A36">
        <w:rPr>
          <w:sz w:val="20"/>
          <w:szCs w:val="20"/>
        </w:rPr>
        <w:t xml:space="preserve">prendere visione </w:t>
      </w:r>
      <w:r w:rsidR="002F0A36" w:rsidRPr="00AF5E1F">
        <w:rPr>
          <w:sz w:val="20"/>
          <w:szCs w:val="20"/>
        </w:rPr>
        <w:t xml:space="preserve">con attenzione </w:t>
      </w:r>
      <w:r w:rsidR="002F0A36">
        <w:rPr>
          <w:sz w:val="20"/>
          <w:szCs w:val="20"/>
        </w:rPr>
        <w:t>del</w:t>
      </w:r>
      <w:r w:rsidR="002F0A36" w:rsidRPr="00AF5E1F">
        <w:rPr>
          <w:sz w:val="20"/>
          <w:szCs w:val="20"/>
        </w:rPr>
        <w:t>le spese di recesso (</w:t>
      </w:r>
      <w:r w:rsidR="002F0A36" w:rsidRPr="001565F0">
        <w:rPr>
          <w:b/>
          <w:bCs/>
          <w:sz w:val="20"/>
          <w:szCs w:val="20"/>
        </w:rPr>
        <w:t>penali di cancellazione</w:t>
      </w:r>
      <w:r w:rsidR="002F0A36" w:rsidRPr="00AF5E1F">
        <w:rPr>
          <w:sz w:val="20"/>
          <w:szCs w:val="20"/>
        </w:rPr>
        <w:t>) previste</w:t>
      </w:r>
      <w:r w:rsidR="002F0A36">
        <w:rPr>
          <w:sz w:val="20"/>
          <w:szCs w:val="20"/>
        </w:rPr>
        <w:t xml:space="preserve"> dall’organizzatore del pacchetto / fornitore del servizio e le condizioni relative alla sua tariffa</w:t>
      </w:r>
      <w:r w:rsidR="002F0A36" w:rsidRPr="00AF5E1F">
        <w:rPr>
          <w:sz w:val="20"/>
          <w:szCs w:val="20"/>
        </w:rPr>
        <w:t>. I</w:t>
      </w:r>
      <w:r w:rsidR="002F0A36">
        <w:rPr>
          <w:sz w:val="20"/>
          <w:szCs w:val="20"/>
        </w:rPr>
        <w:t xml:space="preserve">l recesso </w:t>
      </w:r>
      <w:r w:rsidR="002F0A36" w:rsidRPr="00AF5E1F">
        <w:rPr>
          <w:sz w:val="20"/>
          <w:szCs w:val="20"/>
        </w:rPr>
        <w:t>per motivi o timori personali</w:t>
      </w:r>
      <w:r w:rsidR="002F0A36">
        <w:rPr>
          <w:sz w:val="20"/>
          <w:szCs w:val="20"/>
        </w:rPr>
        <w:t xml:space="preserve"> o giustificato dal non voler sottoporsi a test, isolamento fiduciario, quarantena o da circostanze di natura soggettiva (ad es. revoca delle ferie, perdita del lavoro) potrebbe comportare l’addebito delle penali previste. </w:t>
      </w:r>
    </w:p>
    <w:p w14:paraId="72243A50" w14:textId="4A5DC373" w:rsidR="002F0A36" w:rsidRDefault="002F0A36" w:rsidP="002F0A36">
      <w:pPr>
        <w:spacing w:after="0" w:line="240" w:lineRule="auto"/>
        <w:ind w:left="-425"/>
        <w:rPr>
          <w:sz w:val="20"/>
          <w:szCs w:val="20"/>
        </w:rPr>
      </w:pPr>
      <w:r>
        <w:rPr>
          <w:sz w:val="20"/>
          <w:szCs w:val="20"/>
        </w:rPr>
        <w:t xml:space="preserve">Consigliamo fortemente la stipula di </w:t>
      </w:r>
      <w:r w:rsidRPr="009D5DE6">
        <w:rPr>
          <w:b/>
          <w:bCs/>
          <w:sz w:val="20"/>
          <w:szCs w:val="20"/>
        </w:rPr>
        <w:t>polizze assicurative</w:t>
      </w:r>
      <w:r>
        <w:rPr>
          <w:sz w:val="20"/>
          <w:szCs w:val="20"/>
        </w:rPr>
        <w:t xml:space="preserve"> a copertura delle penali di cancellazione, nonché di polizze di assistenza sanitaria, pagamento di spese mediche, protezione del bagaglio o indennizzi per disagi da prolungamento forzato del viaggio e che tengano in considerazione gli imprevisti causati da Covid -19. Le polizze a copertura delle penali di cancellazione vanno di norma acquistate contestualmente alla prenotazione dei servizi turistici</w:t>
      </w:r>
      <w:r w:rsidR="00B72791">
        <w:rPr>
          <w:sz w:val="20"/>
          <w:szCs w:val="20"/>
        </w:rPr>
        <w:t xml:space="preserve">; </w:t>
      </w:r>
      <w:r w:rsidR="00AA4CC0">
        <w:rPr>
          <w:sz w:val="20"/>
          <w:szCs w:val="20"/>
        </w:rPr>
        <w:t>prima della stipula,</w:t>
      </w:r>
      <w:r w:rsidR="00185CCC">
        <w:rPr>
          <w:sz w:val="20"/>
          <w:szCs w:val="20"/>
        </w:rPr>
        <w:t xml:space="preserve"> vi invitiamo a leggere con attenzione le condizioni di polizza, incluse le franchigie e le esclusioni</w:t>
      </w:r>
      <w:r>
        <w:rPr>
          <w:sz w:val="20"/>
          <w:szCs w:val="20"/>
        </w:rPr>
        <w:t>.</w:t>
      </w:r>
    </w:p>
    <w:p w14:paraId="72DDFCD4" w14:textId="5DCE7328" w:rsidR="002F0A36" w:rsidRPr="00AF5E1F" w:rsidRDefault="002F0A36" w:rsidP="002F0A36">
      <w:pPr>
        <w:spacing w:after="0" w:line="240" w:lineRule="auto"/>
        <w:ind w:left="-425"/>
        <w:rPr>
          <w:sz w:val="20"/>
          <w:szCs w:val="20"/>
        </w:rPr>
      </w:pPr>
      <w:r>
        <w:rPr>
          <w:sz w:val="20"/>
          <w:szCs w:val="20"/>
        </w:rPr>
        <w:t>In caso di positività al Covid durante il viaggio</w:t>
      </w:r>
      <w:r w:rsidR="00B642FA">
        <w:rPr>
          <w:sz w:val="20"/>
          <w:szCs w:val="20"/>
        </w:rPr>
        <w:t>,</w:t>
      </w:r>
      <w:r>
        <w:rPr>
          <w:sz w:val="20"/>
          <w:szCs w:val="20"/>
        </w:rPr>
        <w:t xml:space="preserve"> vanno allertate le autorità sanitarie locali. I positivi ed i contatti stretti dovranno sottoporsi alle procedure di isolamento o quarantena ivi previste</w:t>
      </w:r>
      <w:r w:rsidR="006D48A2">
        <w:rPr>
          <w:sz w:val="20"/>
          <w:szCs w:val="20"/>
        </w:rPr>
        <w:t>, che potrebbe</w:t>
      </w:r>
      <w:r w:rsidR="00D20856">
        <w:rPr>
          <w:sz w:val="20"/>
          <w:szCs w:val="20"/>
        </w:rPr>
        <w:t>ro</w:t>
      </w:r>
      <w:r w:rsidR="006D48A2">
        <w:rPr>
          <w:sz w:val="20"/>
          <w:szCs w:val="20"/>
        </w:rPr>
        <w:t xml:space="preserve"> comportare un periodo aggiuntivo all’estero e </w:t>
      </w:r>
      <w:r w:rsidR="00D20856">
        <w:rPr>
          <w:sz w:val="20"/>
          <w:szCs w:val="20"/>
        </w:rPr>
        <w:t>l’impossibilità di fruire pienamente del pacchetto/servizio acquistato</w:t>
      </w:r>
      <w:r>
        <w:rPr>
          <w:sz w:val="20"/>
          <w:szCs w:val="20"/>
        </w:rPr>
        <w:t>.</w:t>
      </w:r>
      <w:r w:rsidR="00EE4EF8">
        <w:rPr>
          <w:sz w:val="20"/>
          <w:szCs w:val="20"/>
        </w:rPr>
        <w:t xml:space="preserve"> </w:t>
      </w:r>
    </w:p>
    <w:p w14:paraId="1D77BA4E" w14:textId="77777777" w:rsidR="00A44EF5" w:rsidRPr="00A44EF5" w:rsidRDefault="00A44EF5" w:rsidP="00A44EF5">
      <w:pPr>
        <w:tabs>
          <w:tab w:val="num" w:pos="720"/>
        </w:tabs>
        <w:spacing w:after="0" w:line="240" w:lineRule="auto"/>
        <w:ind w:left="-425"/>
        <w:rPr>
          <w:bCs/>
          <w:sz w:val="20"/>
          <w:szCs w:val="20"/>
        </w:rPr>
      </w:pPr>
      <w:r w:rsidRPr="00A44EF5">
        <w:rPr>
          <w:bCs/>
          <w:sz w:val="20"/>
          <w:szCs w:val="20"/>
        </w:rPr>
        <w:t xml:space="preserve"> </w:t>
      </w:r>
    </w:p>
    <w:p w14:paraId="11765A82" w14:textId="2E940A04" w:rsidR="0009324D" w:rsidRDefault="004A5C34" w:rsidP="001E3276">
      <w:pPr>
        <w:spacing w:after="0" w:line="240" w:lineRule="auto"/>
        <w:ind w:left="-426"/>
        <w:rPr>
          <w:rStyle w:val="Collegamentoipertestuale"/>
          <w:color w:val="auto"/>
          <w:sz w:val="20"/>
          <w:szCs w:val="20"/>
          <w:u w:val="none"/>
        </w:rPr>
      </w:pPr>
      <w:r w:rsidRPr="00CC131C">
        <w:rPr>
          <w:rStyle w:val="Collegamentoipertestuale"/>
          <w:color w:val="auto"/>
          <w:sz w:val="20"/>
          <w:szCs w:val="20"/>
          <w:u w:val="none"/>
        </w:rPr>
        <w:t>I</w:t>
      </w:r>
      <w:r w:rsidR="00374E0C">
        <w:rPr>
          <w:rStyle w:val="Collegamentoipertestuale"/>
          <w:color w:val="auto"/>
          <w:sz w:val="20"/>
          <w:szCs w:val="20"/>
          <w:u w:val="none"/>
        </w:rPr>
        <w:t>o</w:t>
      </w:r>
      <w:r w:rsidRPr="00CC131C">
        <w:rPr>
          <w:rStyle w:val="Collegamentoipertestuale"/>
          <w:color w:val="auto"/>
          <w:sz w:val="20"/>
          <w:szCs w:val="20"/>
          <w:u w:val="none"/>
        </w:rPr>
        <w:t xml:space="preserve"> sottoscritto</w:t>
      </w:r>
      <w:r w:rsidR="0009324D" w:rsidRPr="00CC131C">
        <w:rPr>
          <w:rStyle w:val="Collegamentoipertestuale"/>
          <w:color w:val="auto"/>
          <w:sz w:val="20"/>
          <w:szCs w:val="20"/>
          <w:u w:val="none"/>
        </w:rPr>
        <w:t xml:space="preserve"> </w:t>
      </w:r>
      <w:r w:rsidR="0009324D" w:rsidRPr="00A64598">
        <w:rPr>
          <w:rStyle w:val="Collegamentoipertestuale"/>
          <w:color w:val="auto"/>
          <w:sz w:val="20"/>
          <w:szCs w:val="20"/>
          <w:highlight w:val="yellow"/>
          <w:u w:val="none"/>
        </w:rPr>
        <w:t>_____________________________________________________</w:t>
      </w:r>
      <w:r w:rsidRPr="00A64598">
        <w:rPr>
          <w:rStyle w:val="Collegamentoipertestuale"/>
          <w:color w:val="auto"/>
          <w:sz w:val="20"/>
          <w:szCs w:val="20"/>
          <w:highlight w:val="yellow"/>
          <w:u w:val="none"/>
        </w:rPr>
        <w:t>,</w:t>
      </w:r>
      <w:r w:rsidRPr="00CC131C">
        <w:rPr>
          <w:rStyle w:val="Collegamentoipertestuale"/>
          <w:color w:val="auto"/>
          <w:sz w:val="20"/>
          <w:szCs w:val="20"/>
          <w:u w:val="none"/>
        </w:rPr>
        <w:t xml:space="preserve"> </w:t>
      </w:r>
    </w:p>
    <w:p w14:paraId="50C71353" w14:textId="734E94CA" w:rsidR="002020B4" w:rsidRPr="00C33CD8" w:rsidRDefault="00FA7834" w:rsidP="00C33CD8">
      <w:pPr>
        <w:spacing w:after="0" w:line="240" w:lineRule="auto"/>
        <w:ind w:left="-426"/>
        <w:rPr>
          <w:rStyle w:val="Collegamentoipertestuale"/>
          <w:color w:val="auto"/>
          <w:sz w:val="20"/>
          <w:szCs w:val="20"/>
          <w:u w:val="none"/>
        </w:rPr>
      </w:pPr>
      <w:r>
        <w:rPr>
          <w:rStyle w:val="Collegamentoipertestuale"/>
          <w:color w:val="auto"/>
          <w:sz w:val="20"/>
          <w:szCs w:val="20"/>
          <w:u w:val="none"/>
        </w:rPr>
        <w:t xml:space="preserve">anche in nome e per conto degli altri viaggiatori </w:t>
      </w:r>
      <w:r w:rsidR="00B2411C">
        <w:rPr>
          <w:rStyle w:val="Collegamentoipertestuale"/>
          <w:color w:val="auto"/>
          <w:sz w:val="20"/>
          <w:szCs w:val="20"/>
          <w:u w:val="none"/>
        </w:rPr>
        <w:t>cui si riferisce la prenotazione,</w:t>
      </w:r>
      <w:r w:rsidR="00F87FD1">
        <w:rPr>
          <w:rStyle w:val="Collegamentoipertestuale"/>
          <w:color w:val="auto"/>
          <w:sz w:val="20"/>
          <w:szCs w:val="20"/>
          <w:u w:val="none"/>
        </w:rPr>
        <w:t xml:space="preserve"> </w:t>
      </w:r>
      <w:r w:rsidR="00A060A4">
        <w:rPr>
          <w:rStyle w:val="Collegamentoipertestuale"/>
          <w:color w:val="auto"/>
          <w:sz w:val="20"/>
          <w:szCs w:val="20"/>
          <w:u w:val="none"/>
        </w:rPr>
        <w:t xml:space="preserve">ho </w:t>
      </w:r>
      <w:r w:rsidR="00CE2B30" w:rsidRPr="00CC131C">
        <w:rPr>
          <w:rStyle w:val="Collegamentoipertestuale"/>
          <w:color w:val="auto"/>
          <w:sz w:val="20"/>
          <w:szCs w:val="20"/>
          <w:u w:val="none"/>
        </w:rPr>
        <w:t xml:space="preserve">letto con attenzione </w:t>
      </w:r>
      <w:r w:rsidR="004A5C34" w:rsidRPr="00CC131C">
        <w:rPr>
          <w:rStyle w:val="Collegamentoipertestuale"/>
          <w:color w:val="auto"/>
          <w:sz w:val="20"/>
          <w:szCs w:val="20"/>
          <w:u w:val="none"/>
        </w:rPr>
        <w:t>quanto sopra</w:t>
      </w:r>
      <w:r w:rsidR="00A060A4">
        <w:rPr>
          <w:rStyle w:val="Collegamentoipertestuale"/>
          <w:color w:val="auto"/>
          <w:sz w:val="20"/>
          <w:szCs w:val="20"/>
          <w:u w:val="none"/>
        </w:rPr>
        <w:t xml:space="preserve"> e </w:t>
      </w:r>
      <w:r w:rsidR="00927F77">
        <w:rPr>
          <w:rStyle w:val="Collegamentoipertestuale"/>
          <w:color w:val="auto"/>
          <w:sz w:val="20"/>
          <w:szCs w:val="20"/>
          <w:u w:val="none"/>
        </w:rPr>
        <w:t xml:space="preserve">dichiaro di essere stato </w:t>
      </w:r>
      <w:r w:rsidR="00584CC2">
        <w:rPr>
          <w:rStyle w:val="Collegamentoipertestuale"/>
          <w:color w:val="auto"/>
          <w:sz w:val="20"/>
          <w:szCs w:val="20"/>
          <w:u w:val="none"/>
        </w:rPr>
        <w:t xml:space="preserve">informato dall’agenzia delle </w:t>
      </w:r>
      <w:r w:rsidR="006567BA">
        <w:rPr>
          <w:rStyle w:val="Collegamentoipertestuale"/>
          <w:color w:val="auto"/>
          <w:sz w:val="20"/>
          <w:szCs w:val="20"/>
          <w:u w:val="none"/>
        </w:rPr>
        <w:t>condizioni</w:t>
      </w:r>
      <w:r w:rsidR="00FF2263">
        <w:rPr>
          <w:rStyle w:val="Collegamentoipertestuale"/>
          <w:color w:val="auto"/>
          <w:sz w:val="20"/>
          <w:szCs w:val="20"/>
          <w:u w:val="none"/>
        </w:rPr>
        <w:t xml:space="preserve"> e degli a</w:t>
      </w:r>
      <w:r w:rsidR="00584CC2">
        <w:rPr>
          <w:rStyle w:val="Collegamentoipertestuale"/>
          <w:color w:val="auto"/>
          <w:sz w:val="20"/>
          <w:szCs w:val="20"/>
          <w:u w:val="none"/>
        </w:rPr>
        <w:t xml:space="preserve">dempimenti </w:t>
      </w:r>
      <w:r w:rsidR="006567BA">
        <w:rPr>
          <w:rStyle w:val="Collegamentoipertestuale"/>
          <w:color w:val="auto"/>
          <w:sz w:val="20"/>
          <w:szCs w:val="20"/>
          <w:u w:val="none"/>
        </w:rPr>
        <w:t>necessari per effettuare il viaggio</w:t>
      </w:r>
      <w:r w:rsidR="00A060A4">
        <w:rPr>
          <w:rStyle w:val="Collegamentoipertestuale"/>
          <w:color w:val="auto"/>
          <w:sz w:val="20"/>
          <w:szCs w:val="20"/>
          <w:u w:val="none"/>
        </w:rPr>
        <w:t>;</w:t>
      </w:r>
      <w:r w:rsidR="00832AA4">
        <w:rPr>
          <w:rStyle w:val="Collegamentoipertestuale"/>
          <w:color w:val="auto"/>
          <w:sz w:val="20"/>
          <w:szCs w:val="20"/>
          <w:u w:val="none"/>
        </w:rPr>
        <w:t xml:space="preserve"> </w:t>
      </w:r>
      <w:r w:rsidR="003D0679">
        <w:rPr>
          <w:rStyle w:val="Collegamentoipertestuale"/>
          <w:color w:val="auto"/>
          <w:sz w:val="20"/>
          <w:szCs w:val="20"/>
          <w:u w:val="none"/>
        </w:rPr>
        <w:t>c</w:t>
      </w:r>
      <w:r w:rsidR="009C1ED8" w:rsidRPr="00CC131C">
        <w:rPr>
          <w:rStyle w:val="Collegamentoipertestuale"/>
          <w:color w:val="auto"/>
          <w:sz w:val="20"/>
          <w:szCs w:val="20"/>
          <w:u w:val="none"/>
        </w:rPr>
        <w:t xml:space="preserve">onfermo di aver </w:t>
      </w:r>
      <w:r w:rsidR="009F5F95">
        <w:rPr>
          <w:rStyle w:val="Collegamentoipertestuale"/>
          <w:color w:val="auto"/>
          <w:sz w:val="20"/>
          <w:szCs w:val="20"/>
          <w:u w:val="none"/>
        </w:rPr>
        <w:t>visionato i siti sopra indicati</w:t>
      </w:r>
      <w:r w:rsidR="0073577A">
        <w:rPr>
          <w:rStyle w:val="Collegamentoipertestuale"/>
          <w:color w:val="auto"/>
          <w:sz w:val="20"/>
          <w:szCs w:val="20"/>
          <w:u w:val="none"/>
        </w:rPr>
        <w:t xml:space="preserve"> e</w:t>
      </w:r>
      <w:r w:rsidR="00BD06FD">
        <w:rPr>
          <w:rStyle w:val="Collegamentoipertestuale"/>
          <w:color w:val="auto"/>
          <w:sz w:val="20"/>
          <w:szCs w:val="20"/>
          <w:u w:val="none"/>
        </w:rPr>
        <w:t xml:space="preserve"> </w:t>
      </w:r>
      <w:r w:rsidR="009C1ED8" w:rsidRPr="00CC131C">
        <w:rPr>
          <w:rStyle w:val="Collegamentoipertestuale"/>
          <w:color w:val="auto"/>
          <w:sz w:val="20"/>
          <w:szCs w:val="20"/>
          <w:u w:val="none"/>
        </w:rPr>
        <w:t xml:space="preserve">di essere </w:t>
      </w:r>
      <w:r w:rsidR="0017673A" w:rsidRPr="00CC131C">
        <w:rPr>
          <w:rStyle w:val="Collegamentoipertestuale"/>
          <w:color w:val="auto"/>
          <w:sz w:val="20"/>
          <w:szCs w:val="20"/>
          <w:u w:val="none"/>
        </w:rPr>
        <w:t xml:space="preserve">informato </w:t>
      </w:r>
      <w:r w:rsidR="002020B4" w:rsidRPr="00CC131C">
        <w:rPr>
          <w:rStyle w:val="Collegamentoipertestuale"/>
          <w:color w:val="auto"/>
          <w:sz w:val="20"/>
          <w:szCs w:val="20"/>
          <w:u w:val="none"/>
        </w:rPr>
        <w:t xml:space="preserve">delle </w:t>
      </w:r>
      <w:r w:rsidR="00F75B56">
        <w:rPr>
          <w:rStyle w:val="Collegamentoipertestuale"/>
          <w:color w:val="auto"/>
          <w:sz w:val="20"/>
          <w:szCs w:val="20"/>
          <w:u w:val="none"/>
        </w:rPr>
        <w:t xml:space="preserve">condizioni e delle </w:t>
      </w:r>
      <w:r w:rsidR="002020B4" w:rsidRPr="00CC131C">
        <w:rPr>
          <w:rStyle w:val="Collegamentoipertestuale"/>
          <w:color w:val="auto"/>
          <w:sz w:val="20"/>
          <w:szCs w:val="20"/>
          <w:u w:val="none"/>
        </w:rPr>
        <w:t xml:space="preserve">penali </w:t>
      </w:r>
      <w:r w:rsidR="00F75B56">
        <w:rPr>
          <w:rStyle w:val="Collegamentoipertestuale"/>
          <w:color w:val="auto"/>
          <w:sz w:val="20"/>
          <w:szCs w:val="20"/>
          <w:u w:val="none"/>
        </w:rPr>
        <w:t xml:space="preserve">di cancellazione </w:t>
      </w:r>
      <w:r w:rsidR="006A137A" w:rsidRPr="00CC131C">
        <w:rPr>
          <w:rStyle w:val="Collegamentoipertestuale"/>
          <w:color w:val="auto"/>
          <w:sz w:val="20"/>
          <w:szCs w:val="20"/>
          <w:u w:val="none"/>
        </w:rPr>
        <w:t>previste</w:t>
      </w:r>
      <w:r w:rsidR="00F75B56">
        <w:rPr>
          <w:rStyle w:val="Collegamentoipertestuale"/>
          <w:color w:val="auto"/>
          <w:sz w:val="20"/>
          <w:szCs w:val="20"/>
          <w:u w:val="none"/>
        </w:rPr>
        <w:t xml:space="preserve"> dal fornitore / organizzatore</w:t>
      </w:r>
      <w:r w:rsidR="001F6F1C">
        <w:rPr>
          <w:rStyle w:val="Collegamentoipertestuale"/>
          <w:color w:val="auto"/>
          <w:sz w:val="20"/>
          <w:szCs w:val="20"/>
          <w:u w:val="none"/>
        </w:rPr>
        <w:t>.</w:t>
      </w:r>
      <w:r w:rsidR="00ED2276">
        <w:rPr>
          <w:rStyle w:val="Collegamentoipertestuale"/>
          <w:color w:val="auto"/>
          <w:sz w:val="20"/>
          <w:szCs w:val="20"/>
          <w:u w:val="none"/>
        </w:rPr>
        <w:t xml:space="preserve"> </w:t>
      </w:r>
    </w:p>
    <w:p w14:paraId="6271E143" w14:textId="77777777" w:rsidR="004A4270" w:rsidRDefault="007C6773" w:rsidP="004A4270">
      <w:pPr>
        <w:ind w:left="-426"/>
        <w:rPr>
          <w:sz w:val="20"/>
          <w:szCs w:val="20"/>
        </w:rPr>
      </w:pPr>
      <w:r w:rsidRPr="00C33CD8">
        <w:rPr>
          <w:sz w:val="20"/>
          <w:szCs w:val="20"/>
        </w:rPr>
        <w:t xml:space="preserve">Data </w:t>
      </w:r>
      <w:r w:rsidRPr="00C33CD8">
        <w:rPr>
          <w:sz w:val="20"/>
          <w:szCs w:val="20"/>
        </w:rPr>
        <w:tab/>
      </w:r>
      <w:r w:rsidRPr="00C33CD8">
        <w:rPr>
          <w:sz w:val="20"/>
          <w:szCs w:val="20"/>
        </w:rPr>
        <w:tab/>
      </w:r>
      <w:r w:rsidRPr="00C33CD8">
        <w:rPr>
          <w:sz w:val="20"/>
          <w:szCs w:val="20"/>
        </w:rPr>
        <w:tab/>
      </w:r>
      <w:r w:rsidRPr="00C33CD8">
        <w:rPr>
          <w:sz w:val="20"/>
          <w:szCs w:val="20"/>
        </w:rPr>
        <w:tab/>
        <w:t>firma</w:t>
      </w:r>
      <w:r w:rsidR="008037EB">
        <w:rPr>
          <w:sz w:val="20"/>
          <w:szCs w:val="20"/>
        </w:rPr>
        <w:t xml:space="preserve"> </w:t>
      </w:r>
      <w:r w:rsidR="005604F9">
        <w:rPr>
          <w:sz w:val="20"/>
          <w:szCs w:val="20"/>
        </w:rPr>
        <w:t>viaggiatore</w:t>
      </w:r>
    </w:p>
    <w:p w14:paraId="36803B63" w14:textId="33627010" w:rsidR="002F33C9" w:rsidRPr="00C33CD8" w:rsidRDefault="002F33C9" w:rsidP="004A4270">
      <w:pPr>
        <w:ind w:left="-426"/>
        <w:rPr>
          <w:sz w:val="20"/>
          <w:szCs w:val="20"/>
        </w:rPr>
      </w:pPr>
      <w:r w:rsidRPr="008037EB">
        <w:rPr>
          <w:sz w:val="20"/>
          <w:szCs w:val="20"/>
          <w:highlight w:val="yellow"/>
        </w:rPr>
        <w:t>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37EB">
        <w:rPr>
          <w:sz w:val="20"/>
          <w:szCs w:val="20"/>
          <w:highlight w:val="yellow"/>
        </w:rPr>
        <w:t>______________________________________________</w:t>
      </w:r>
    </w:p>
    <w:sectPr w:rsidR="002F33C9" w:rsidRPr="00C33CD8" w:rsidSect="004A427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E26"/>
    <w:multiLevelType w:val="multilevel"/>
    <w:tmpl w:val="282A4708"/>
    <w:lvl w:ilvl="0">
      <w:start w:val="16"/>
      <w:numFmt w:val="decimal"/>
      <w:lvlText w:val="%1."/>
      <w:lvlJc w:val="left"/>
      <w:pPr>
        <w:ind w:left="104" w:hanging="167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104" w:hanging="223"/>
      </w:pPr>
      <w:rPr>
        <w:rFonts w:ascii="Arial" w:eastAsia="Arial" w:hAnsi="Arial" w:cs="Arial" w:hint="default"/>
        <w:w w:val="99"/>
        <w:sz w:val="10"/>
        <w:szCs w:val="10"/>
      </w:rPr>
    </w:lvl>
    <w:lvl w:ilvl="2">
      <w:numFmt w:val="bullet"/>
      <w:lvlText w:val="•"/>
      <w:lvlJc w:val="left"/>
      <w:pPr>
        <w:ind w:left="1130" w:hanging="223"/>
      </w:pPr>
      <w:rPr>
        <w:rFonts w:hint="default"/>
      </w:rPr>
    </w:lvl>
    <w:lvl w:ilvl="3">
      <w:numFmt w:val="bullet"/>
      <w:lvlText w:val="•"/>
      <w:lvlJc w:val="left"/>
      <w:pPr>
        <w:ind w:left="1645" w:hanging="223"/>
      </w:pPr>
      <w:rPr>
        <w:rFonts w:hint="default"/>
      </w:rPr>
    </w:lvl>
    <w:lvl w:ilvl="4">
      <w:numFmt w:val="bullet"/>
      <w:lvlText w:val="•"/>
      <w:lvlJc w:val="left"/>
      <w:pPr>
        <w:ind w:left="2161" w:hanging="223"/>
      </w:pPr>
      <w:rPr>
        <w:rFonts w:hint="default"/>
      </w:rPr>
    </w:lvl>
    <w:lvl w:ilvl="5">
      <w:numFmt w:val="bullet"/>
      <w:lvlText w:val="•"/>
      <w:lvlJc w:val="left"/>
      <w:pPr>
        <w:ind w:left="2676" w:hanging="223"/>
      </w:pPr>
      <w:rPr>
        <w:rFonts w:hint="default"/>
      </w:rPr>
    </w:lvl>
    <w:lvl w:ilvl="6">
      <w:numFmt w:val="bullet"/>
      <w:lvlText w:val="•"/>
      <w:lvlJc w:val="left"/>
      <w:pPr>
        <w:ind w:left="3191" w:hanging="223"/>
      </w:pPr>
      <w:rPr>
        <w:rFonts w:hint="default"/>
      </w:rPr>
    </w:lvl>
    <w:lvl w:ilvl="7">
      <w:numFmt w:val="bullet"/>
      <w:lvlText w:val="•"/>
      <w:lvlJc w:val="left"/>
      <w:pPr>
        <w:ind w:left="3707" w:hanging="223"/>
      </w:pPr>
      <w:rPr>
        <w:rFonts w:hint="default"/>
      </w:rPr>
    </w:lvl>
    <w:lvl w:ilvl="8">
      <w:numFmt w:val="bullet"/>
      <w:lvlText w:val="•"/>
      <w:lvlJc w:val="left"/>
      <w:pPr>
        <w:ind w:left="4222" w:hanging="223"/>
      </w:pPr>
      <w:rPr>
        <w:rFonts w:hint="default"/>
      </w:rPr>
    </w:lvl>
  </w:abstractNum>
  <w:abstractNum w:abstractNumId="1" w15:restartNumberingAfterBreak="0">
    <w:nsid w:val="0F7B163F"/>
    <w:multiLevelType w:val="multilevel"/>
    <w:tmpl w:val="4088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129DC"/>
    <w:multiLevelType w:val="multilevel"/>
    <w:tmpl w:val="12B0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22680"/>
    <w:multiLevelType w:val="multilevel"/>
    <w:tmpl w:val="3D1A6294"/>
    <w:lvl w:ilvl="0">
      <w:start w:val="13"/>
      <w:numFmt w:val="decimal"/>
      <w:lvlText w:val="%1."/>
      <w:lvlJc w:val="left"/>
      <w:pPr>
        <w:ind w:left="104" w:hanging="167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04" w:hanging="278"/>
      </w:pPr>
      <w:rPr>
        <w:rFonts w:ascii="Arial" w:eastAsia="Arial" w:hAnsi="Arial" w:cs="Arial" w:hint="default"/>
        <w:w w:val="99"/>
        <w:sz w:val="10"/>
        <w:szCs w:val="10"/>
      </w:rPr>
    </w:lvl>
    <w:lvl w:ilvl="2">
      <w:numFmt w:val="bullet"/>
      <w:lvlText w:val="•"/>
      <w:lvlJc w:val="left"/>
      <w:pPr>
        <w:ind w:left="-37" w:hanging="278"/>
      </w:pPr>
      <w:rPr>
        <w:rFonts w:hint="default"/>
      </w:rPr>
    </w:lvl>
    <w:lvl w:ilvl="3">
      <w:numFmt w:val="bullet"/>
      <w:lvlText w:val="•"/>
      <w:lvlJc w:val="left"/>
      <w:pPr>
        <w:ind w:left="-106" w:hanging="278"/>
      </w:pPr>
      <w:rPr>
        <w:rFonts w:hint="default"/>
      </w:rPr>
    </w:lvl>
    <w:lvl w:ilvl="4">
      <w:numFmt w:val="bullet"/>
      <w:lvlText w:val="•"/>
      <w:lvlJc w:val="left"/>
      <w:pPr>
        <w:ind w:left="-174" w:hanging="278"/>
      </w:pPr>
      <w:rPr>
        <w:rFonts w:hint="default"/>
      </w:rPr>
    </w:lvl>
    <w:lvl w:ilvl="5">
      <w:numFmt w:val="bullet"/>
      <w:lvlText w:val="•"/>
      <w:lvlJc w:val="left"/>
      <w:pPr>
        <w:ind w:left="-243" w:hanging="278"/>
      </w:pPr>
      <w:rPr>
        <w:rFonts w:hint="default"/>
      </w:rPr>
    </w:lvl>
    <w:lvl w:ilvl="6">
      <w:numFmt w:val="bullet"/>
      <w:lvlText w:val="•"/>
      <w:lvlJc w:val="left"/>
      <w:pPr>
        <w:ind w:left="-311" w:hanging="278"/>
      </w:pPr>
      <w:rPr>
        <w:rFonts w:hint="default"/>
      </w:rPr>
    </w:lvl>
    <w:lvl w:ilvl="7">
      <w:numFmt w:val="bullet"/>
      <w:lvlText w:val="•"/>
      <w:lvlJc w:val="left"/>
      <w:pPr>
        <w:ind w:left="-380" w:hanging="278"/>
      </w:pPr>
      <w:rPr>
        <w:rFonts w:hint="default"/>
      </w:rPr>
    </w:lvl>
    <w:lvl w:ilvl="8">
      <w:numFmt w:val="bullet"/>
      <w:lvlText w:val="•"/>
      <w:lvlJc w:val="left"/>
      <w:pPr>
        <w:ind w:left="-448" w:hanging="278"/>
      </w:pPr>
      <w:rPr>
        <w:rFonts w:hint="default"/>
      </w:rPr>
    </w:lvl>
  </w:abstractNum>
  <w:abstractNum w:abstractNumId="4" w15:restartNumberingAfterBreak="0">
    <w:nsid w:val="2BE52506"/>
    <w:multiLevelType w:val="multilevel"/>
    <w:tmpl w:val="2438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91B84"/>
    <w:multiLevelType w:val="hybridMultilevel"/>
    <w:tmpl w:val="8B220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004E4"/>
    <w:multiLevelType w:val="multilevel"/>
    <w:tmpl w:val="F6D866B6"/>
    <w:lvl w:ilvl="0">
      <w:start w:val="7"/>
      <w:numFmt w:val="decimal"/>
      <w:lvlText w:val="%1."/>
      <w:lvlJc w:val="left"/>
      <w:pPr>
        <w:ind w:left="102" w:hanging="112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02" w:hanging="195"/>
      </w:pPr>
      <w:rPr>
        <w:rFonts w:ascii="Arial" w:eastAsia="Arial" w:hAnsi="Arial" w:cs="Arial" w:hint="default"/>
        <w:w w:val="99"/>
        <w:sz w:val="10"/>
        <w:szCs w:val="10"/>
      </w:rPr>
    </w:lvl>
    <w:lvl w:ilvl="2">
      <w:numFmt w:val="bullet"/>
      <w:lvlText w:val="•"/>
      <w:lvlJc w:val="left"/>
      <w:pPr>
        <w:ind w:left="1114" w:hanging="195"/>
      </w:pPr>
      <w:rPr>
        <w:rFonts w:hint="default"/>
      </w:rPr>
    </w:lvl>
    <w:lvl w:ilvl="3">
      <w:numFmt w:val="bullet"/>
      <w:lvlText w:val="•"/>
      <w:lvlJc w:val="left"/>
      <w:pPr>
        <w:ind w:left="1621" w:hanging="195"/>
      </w:pPr>
      <w:rPr>
        <w:rFonts w:hint="default"/>
      </w:rPr>
    </w:lvl>
    <w:lvl w:ilvl="4">
      <w:numFmt w:val="bullet"/>
      <w:lvlText w:val="•"/>
      <w:lvlJc w:val="left"/>
      <w:pPr>
        <w:ind w:left="2128" w:hanging="195"/>
      </w:pPr>
      <w:rPr>
        <w:rFonts w:hint="default"/>
      </w:rPr>
    </w:lvl>
    <w:lvl w:ilvl="5">
      <w:numFmt w:val="bullet"/>
      <w:lvlText w:val="•"/>
      <w:lvlJc w:val="left"/>
      <w:pPr>
        <w:ind w:left="2635" w:hanging="195"/>
      </w:pPr>
      <w:rPr>
        <w:rFonts w:hint="default"/>
      </w:rPr>
    </w:lvl>
    <w:lvl w:ilvl="6">
      <w:numFmt w:val="bullet"/>
      <w:lvlText w:val="•"/>
      <w:lvlJc w:val="left"/>
      <w:pPr>
        <w:ind w:left="3142" w:hanging="195"/>
      </w:pPr>
      <w:rPr>
        <w:rFonts w:hint="default"/>
      </w:rPr>
    </w:lvl>
    <w:lvl w:ilvl="7">
      <w:numFmt w:val="bullet"/>
      <w:lvlText w:val="•"/>
      <w:lvlJc w:val="left"/>
      <w:pPr>
        <w:ind w:left="3649" w:hanging="195"/>
      </w:pPr>
      <w:rPr>
        <w:rFonts w:hint="default"/>
      </w:rPr>
    </w:lvl>
    <w:lvl w:ilvl="8">
      <w:numFmt w:val="bullet"/>
      <w:lvlText w:val="•"/>
      <w:lvlJc w:val="left"/>
      <w:pPr>
        <w:ind w:left="4157" w:hanging="195"/>
      </w:pPr>
      <w:rPr>
        <w:rFonts w:hint="default"/>
      </w:rPr>
    </w:lvl>
  </w:abstractNum>
  <w:abstractNum w:abstractNumId="7" w15:restartNumberingAfterBreak="0">
    <w:nsid w:val="52E1398D"/>
    <w:multiLevelType w:val="multilevel"/>
    <w:tmpl w:val="4EC07E4C"/>
    <w:lvl w:ilvl="0">
      <w:start w:val="13"/>
      <w:numFmt w:val="decimal"/>
      <w:lvlText w:val="%1"/>
      <w:lvlJc w:val="left"/>
      <w:pPr>
        <w:ind w:left="104" w:hanging="251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" w:hanging="251"/>
      </w:pPr>
      <w:rPr>
        <w:rFonts w:ascii="Arial" w:eastAsia="Arial" w:hAnsi="Arial" w:cs="Arial" w:hint="default"/>
        <w:w w:val="99"/>
        <w:sz w:val="10"/>
        <w:szCs w:val="10"/>
      </w:rPr>
    </w:lvl>
    <w:lvl w:ilvl="2">
      <w:numFmt w:val="bullet"/>
      <w:lvlText w:val="•"/>
      <w:lvlJc w:val="left"/>
      <w:pPr>
        <w:ind w:left="1100" w:hanging="251"/>
      </w:pPr>
      <w:rPr>
        <w:rFonts w:hint="default"/>
      </w:rPr>
    </w:lvl>
    <w:lvl w:ilvl="3">
      <w:numFmt w:val="bullet"/>
      <w:lvlText w:val="•"/>
      <w:lvlJc w:val="left"/>
      <w:pPr>
        <w:ind w:left="1600" w:hanging="251"/>
      </w:pPr>
      <w:rPr>
        <w:rFonts w:hint="default"/>
      </w:rPr>
    </w:lvl>
    <w:lvl w:ilvl="4">
      <w:numFmt w:val="bullet"/>
      <w:lvlText w:val="•"/>
      <w:lvlJc w:val="left"/>
      <w:pPr>
        <w:ind w:left="2100" w:hanging="251"/>
      </w:pPr>
      <w:rPr>
        <w:rFonts w:hint="default"/>
      </w:rPr>
    </w:lvl>
    <w:lvl w:ilvl="5">
      <w:numFmt w:val="bullet"/>
      <w:lvlText w:val="•"/>
      <w:lvlJc w:val="left"/>
      <w:pPr>
        <w:ind w:left="2600" w:hanging="251"/>
      </w:pPr>
      <w:rPr>
        <w:rFonts w:hint="default"/>
      </w:rPr>
    </w:lvl>
    <w:lvl w:ilvl="6">
      <w:numFmt w:val="bullet"/>
      <w:lvlText w:val="•"/>
      <w:lvlJc w:val="left"/>
      <w:pPr>
        <w:ind w:left="3101" w:hanging="251"/>
      </w:pPr>
      <w:rPr>
        <w:rFonts w:hint="default"/>
      </w:rPr>
    </w:lvl>
    <w:lvl w:ilvl="7">
      <w:numFmt w:val="bullet"/>
      <w:lvlText w:val="•"/>
      <w:lvlJc w:val="left"/>
      <w:pPr>
        <w:ind w:left="3601" w:hanging="251"/>
      </w:pPr>
      <w:rPr>
        <w:rFonts w:hint="default"/>
      </w:rPr>
    </w:lvl>
    <w:lvl w:ilvl="8">
      <w:numFmt w:val="bullet"/>
      <w:lvlText w:val="•"/>
      <w:lvlJc w:val="left"/>
      <w:pPr>
        <w:ind w:left="4101" w:hanging="251"/>
      </w:pPr>
      <w:rPr>
        <w:rFonts w:hint="default"/>
      </w:rPr>
    </w:lvl>
  </w:abstractNum>
  <w:abstractNum w:abstractNumId="8" w15:restartNumberingAfterBreak="0">
    <w:nsid w:val="63213C05"/>
    <w:multiLevelType w:val="multilevel"/>
    <w:tmpl w:val="8280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7E2B54"/>
    <w:multiLevelType w:val="hybridMultilevel"/>
    <w:tmpl w:val="81F62C80"/>
    <w:lvl w:ilvl="0" w:tplc="34B8D20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6EB8566F"/>
    <w:multiLevelType w:val="hybridMultilevel"/>
    <w:tmpl w:val="166EBBBE"/>
    <w:lvl w:ilvl="0" w:tplc="268C4798">
      <w:start w:val="6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733E6584"/>
    <w:multiLevelType w:val="hybridMultilevel"/>
    <w:tmpl w:val="953ED714"/>
    <w:lvl w:ilvl="0" w:tplc="A0729F68">
      <w:start w:val="1"/>
      <w:numFmt w:val="decimal"/>
      <w:lvlText w:val="%1."/>
      <w:lvlJc w:val="left"/>
      <w:pPr>
        <w:ind w:left="213" w:hanging="112"/>
      </w:pPr>
      <w:rPr>
        <w:rFonts w:ascii="Arial" w:eastAsia="Arial" w:hAnsi="Arial" w:cs="Arial" w:hint="default"/>
        <w:b/>
        <w:bCs/>
        <w:w w:val="100"/>
        <w:sz w:val="10"/>
        <w:szCs w:val="10"/>
      </w:rPr>
    </w:lvl>
    <w:lvl w:ilvl="1" w:tplc="EE4C685C">
      <w:start w:val="1"/>
      <w:numFmt w:val="lowerLetter"/>
      <w:lvlText w:val="%2)"/>
      <w:lvlJc w:val="left"/>
      <w:pPr>
        <w:ind w:left="102" w:hanging="117"/>
      </w:pPr>
      <w:rPr>
        <w:rFonts w:ascii="Arial" w:eastAsia="Arial" w:hAnsi="Arial" w:cs="Arial" w:hint="default"/>
        <w:w w:val="99"/>
        <w:sz w:val="10"/>
        <w:szCs w:val="10"/>
      </w:rPr>
    </w:lvl>
    <w:lvl w:ilvl="2" w:tplc="E730C80E">
      <w:numFmt w:val="bullet"/>
      <w:lvlText w:val="•"/>
      <w:lvlJc w:val="left"/>
      <w:pPr>
        <w:ind w:left="755" w:hanging="117"/>
      </w:pPr>
      <w:rPr>
        <w:rFonts w:hint="default"/>
      </w:rPr>
    </w:lvl>
    <w:lvl w:ilvl="3" w:tplc="6B0AF19C">
      <w:numFmt w:val="bullet"/>
      <w:lvlText w:val="•"/>
      <w:lvlJc w:val="left"/>
      <w:pPr>
        <w:ind w:left="1291" w:hanging="117"/>
      </w:pPr>
      <w:rPr>
        <w:rFonts w:hint="default"/>
      </w:rPr>
    </w:lvl>
    <w:lvl w:ilvl="4" w:tplc="82D2329A">
      <w:numFmt w:val="bullet"/>
      <w:lvlText w:val="•"/>
      <w:lvlJc w:val="left"/>
      <w:pPr>
        <w:ind w:left="1827" w:hanging="117"/>
      </w:pPr>
      <w:rPr>
        <w:rFonts w:hint="default"/>
      </w:rPr>
    </w:lvl>
    <w:lvl w:ilvl="5" w:tplc="AC688A46">
      <w:numFmt w:val="bullet"/>
      <w:lvlText w:val="•"/>
      <w:lvlJc w:val="left"/>
      <w:pPr>
        <w:ind w:left="2363" w:hanging="117"/>
      </w:pPr>
      <w:rPr>
        <w:rFonts w:hint="default"/>
      </w:rPr>
    </w:lvl>
    <w:lvl w:ilvl="6" w:tplc="2ED62B8A">
      <w:numFmt w:val="bullet"/>
      <w:lvlText w:val="•"/>
      <w:lvlJc w:val="left"/>
      <w:pPr>
        <w:ind w:left="2899" w:hanging="117"/>
      </w:pPr>
      <w:rPr>
        <w:rFonts w:hint="default"/>
      </w:rPr>
    </w:lvl>
    <w:lvl w:ilvl="7" w:tplc="C502635A">
      <w:numFmt w:val="bullet"/>
      <w:lvlText w:val="•"/>
      <w:lvlJc w:val="left"/>
      <w:pPr>
        <w:ind w:left="3435" w:hanging="117"/>
      </w:pPr>
      <w:rPr>
        <w:rFonts w:hint="default"/>
      </w:rPr>
    </w:lvl>
    <w:lvl w:ilvl="8" w:tplc="D38C5F8A">
      <w:numFmt w:val="bullet"/>
      <w:lvlText w:val="•"/>
      <w:lvlJc w:val="left"/>
      <w:pPr>
        <w:ind w:left="3971" w:hanging="117"/>
      </w:pPr>
      <w:rPr>
        <w:rFonts w:hint="default"/>
      </w:rPr>
    </w:lvl>
  </w:abstractNum>
  <w:abstractNum w:abstractNumId="12" w15:restartNumberingAfterBreak="0">
    <w:nsid w:val="7D7C566F"/>
    <w:multiLevelType w:val="hybridMultilevel"/>
    <w:tmpl w:val="8040A54A"/>
    <w:lvl w:ilvl="0" w:tplc="2C0E9E7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09"/>
    <w:rsid w:val="00001AC2"/>
    <w:rsid w:val="00002B40"/>
    <w:rsid w:val="0000513B"/>
    <w:rsid w:val="000056F1"/>
    <w:rsid w:val="00007953"/>
    <w:rsid w:val="00020D6F"/>
    <w:rsid w:val="00027AA4"/>
    <w:rsid w:val="0003043F"/>
    <w:rsid w:val="00035E7C"/>
    <w:rsid w:val="00040C3B"/>
    <w:rsid w:val="0004244C"/>
    <w:rsid w:val="00043D96"/>
    <w:rsid w:val="00047F98"/>
    <w:rsid w:val="0006265D"/>
    <w:rsid w:val="00063E3F"/>
    <w:rsid w:val="00072E1C"/>
    <w:rsid w:val="000815AC"/>
    <w:rsid w:val="0008762F"/>
    <w:rsid w:val="00091CE9"/>
    <w:rsid w:val="0009324D"/>
    <w:rsid w:val="00093F74"/>
    <w:rsid w:val="000950FF"/>
    <w:rsid w:val="00097F7B"/>
    <w:rsid w:val="000A2546"/>
    <w:rsid w:val="000A3990"/>
    <w:rsid w:val="000B5010"/>
    <w:rsid w:val="000C035E"/>
    <w:rsid w:val="000C40FE"/>
    <w:rsid w:val="000D15DE"/>
    <w:rsid w:val="000D4FE7"/>
    <w:rsid w:val="000E514C"/>
    <w:rsid w:val="000E7BBB"/>
    <w:rsid w:val="000F1841"/>
    <w:rsid w:val="00101AB4"/>
    <w:rsid w:val="00105282"/>
    <w:rsid w:val="0010693C"/>
    <w:rsid w:val="00107E21"/>
    <w:rsid w:val="0012382D"/>
    <w:rsid w:val="0012477B"/>
    <w:rsid w:val="0012576C"/>
    <w:rsid w:val="001366AA"/>
    <w:rsid w:val="001371F2"/>
    <w:rsid w:val="00137EE8"/>
    <w:rsid w:val="00141C03"/>
    <w:rsid w:val="001565F0"/>
    <w:rsid w:val="00164498"/>
    <w:rsid w:val="00165F20"/>
    <w:rsid w:val="001666A7"/>
    <w:rsid w:val="00166C30"/>
    <w:rsid w:val="00174201"/>
    <w:rsid w:val="001751FD"/>
    <w:rsid w:val="0017673A"/>
    <w:rsid w:val="001809AF"/>
    <w:rsid w:val="0018406C"/>
    <w:rsid w:val="00185CCC"/>
    <w:rsid w:val="0018713B"/>
    <w:rsid w:val="001904CB"/>
    <w:rsid w:val="00190A4D"/>
    <w:rsid w:val="00190C74"/>
    <w:rsid w:val="00190D20"/>
    <w:rsid w:val="00197B1E"/>
    <w:rsid w:val="001A500D"/>
    <w:rsid w:val="001B4FA5"/>
    <w:rsid w:val="001B6617"/>
    <w:rsid w:val="001B7398"/>
    <w:rsid w:val="001C00ED"/>
    <w:rsid w:val="001C1A77"/>
    <w:rsid w:val="001D4E74"/>
    <w:rsid w:val="001D503D"/>
    <w:rsid w:val="001D63AB"/>
    <w:rsid w:val="001D7BEC"/>
    <w:rsid w:val="001E3276"/>
    <w:rsid w:val="001E6DA8"/>
    <w:rsid w:val="001E7291"/>
    <w:rsid w:val="001F0476"/>
    <w:rsid w:val="001F42E9"/>
    <w:rsid w:val="001F6F1C"/>
    <w:rsid w:val="00201B32"/>
    <w:rsid w:val="002020B4"/>
    <w:rsid w:val="00203224"/>
    <w:rsid w:val="00203C70"/>
    <w:rsid w:val="00213C15"/>
    <w:rsid w:val="00215A04"/>
    <w:rsid w:val="00221AA0"/>
    <w:rsid w:val="00224BAA"/>
    <w:rsid w:val="00225112"/>
    <w:rsid w:val="002265B9"/>
    <w:rsid w:val="002278F9"/>
    <w:rsid w:val="0023256E"/>
    <w:rsid w:val="0023275C"/>
    <w:rsid w:val="00232FF1"/>
    <w:rsid w:val="00235EB8"/>
    <w:rsid w:val="00241E69"/>
    <w:rsid w:val="00246137"/>
    <w:rsid w:val="002473F8"/>
    <w:rsid w:val="00252604"/>
    <w:rsid w:val="002659EA"/>
    <w:rsid w:val="0028122C"/>
    <w:rsid w:val="00284D2D"/>
    <w:rsid w:val="002855B9"/>
    <w:rsid w:val="00292F7C"/>
    <w:rsid w:val="00293BA3"/>
    <w:rsid w:val="00294A42"/>
    <w:rsid w:val="002963E7"/>
    <w:rsid w:val="00296762"/>
    <w:rsid w:val="002A07D6"/>
    <w:rsid w:val="002B5482"/>
    <w:rsid w:val="002C0FD1"/>
    <w:rsid w:val="002C21D4"/>
    <w:rsid w:val="002C34DF"/>
    <w:rsid w:val="002C401B"/>
    <w:rsid w:val="002C4F9C"/>
    <w:rsid w:val="002C7393"/>
    <w:rsid w:val="002D5622"/>
    <w:rsid w:val="002D5677"/>
    <w:rsid w:val="002D7F14"/>
    <w:rsid w:val="002E115C"/>
    <w:rsid w:val="002E14B1"/>
    <w:rsid w:val="002E229D"/>
    <w:rsid w:val="002E2EA9"/>
    <w:rsid w:val="002E5E14"/>
    <w:rsid w:val="002F0A36"/>
    <w:rsid w:val="002F33C9"/>
    <w:rsid w:val="002F3819"/>
    <w:rsid w:val="003065C8"/>
    <w:rsid w:val="003109FA"/>
    <w:rsid w:val="00315811"/>
    <w:rsid w:val="0031592A"/>
    <w:rsid w:val="0032226C"/>
    <w:rsid w:val="00333F8E"/>
    <w:rsid w:val="00342D3C"/>
    <w:rsid w:val="003433B9"/>
    <w:rsid w:val="00351684"/>
    <w:rsid w:val="0035291F"/>
    <w:rsid w:val="0036611A"/>
    <w:rsid w:val="00366CA9"/>
    <w:rsid w:val="00370391"/>
    <w:rsid w:val="00374E0C"/>
    <w:rsid w:val="00375175"/>
    <w:rsid w:val="00385F46"/>
    <w:rsid w:val="00391CA6"/>
    <w:rsid w:val="003960B9"/>
    <w:rsid w:val="003968AA"/>
    <w:rsid w:val="003B0558"/>
    <w:rsid w:val="003B166F"/>
    <w:rsid w:val="003B43AD"/>
    <w:rsid w:val="003B510D"/>
    <w:rsid w:val="003B61ED"/>
    <w:rsid w:val="003B6FD6"/>
    <w:rsid w:val="003C7A2B"/>
    <w:rsid w:val="003D0679"/>
    <w:rsid w:val="003D133E"/>
    <w:rsid w:val="003D57FF"/>
    <w:rsid w:val="003D6D4C"/>
    <w:rsid w:val="003E22C1"/>
    <w:rsid w:val="003E426E"/>
    <w:rsid w:val="003E7B64"/>
    <w:rsid w:val="003F29FD"/>
    <w:rsid w:val="003F4C8C"/>
    <w:rsid w:val="003F5DFB"/>
    <w:rsid w:val="004032F4"/>
    <w:rsid w:val="00411B00"/>
    <w:rsid w:val="00412872"/>
    <w:rsid w:val="00413508"/>
    <w:rsid w:val="00413E5E"/>
    <w:rsid w:val="00420FC5"/>
    <w:rsid w:val="004259DD"/>
    <w:rsid w:val="00427458"/>
    <w:rsid w:val="00431859"/>
    <w:rsid w:val="00431C8D"/>
    <w:rsid w:val="0043439C"/>
    <w:rsid w:val="004366AB"/>
    <w:rsid w:val="00440E82"/>
    <w:rsid w:val="004420E7"/>
    <w:rsid w:val="004472A9"/>
    <w:rsid w:val="00463C09"/>
    <w:rsid w:val="00465CD4"/>
    <w:rsid w:val="004826C2"/>
    <w:rsid w:val="004843D3"/>
    <w:rsid w:val="00487B7B"/>
    <w:rsid w:val="00490D6F"/>
    <w:rsid w:val="00495ED4"/>
    <w:rsid w:val="004A4270"/>
    <w:rsid w:val="004A475A"/>
    <w:rsid w:val="004A5A00"/>
    <w:rsid w:val="004A5C34"/>
    <w:rsid w:val="004B45C9"/>
    <w:rsid w:val="004C075C"/>
    <w:rsid w:val="004D488F"/>
    <w:rsid w:val="004E207D"/>
    <w:rsid w:val="004E65F2"/>
    <w:rsid w:val="004E7291"/>
    <w:rsid w:val="004E788A"/>
    <w:rsid w:val="004F0D4E"/>
    <w:rsid w:val="004F52AC"/>
    <w:rsid w:val="004F5D29"/>
    <w:rsid w:val="00503034"/>
    <w:rsid w:val="0050794E"/>
    <w:rsid w:val="00510077"/>
    <w:rsid w:val="00512D58"/>
    <w:rsid w:val="00515D02"/>
    <w:rsid w:val="00517C88"/>
    <w:rsid w:val="005249C6"/>
    <w:rsid w:val="00525BC3"/>
    <w:rsid w:val="00527089"/>
    <w:rsid w:val="00535FAF"/>
    <w:rsid w:val="00536466"/>
    <w:rsid w:val="00542596"/>
    <w:rsid w:val="005446B2"/>
    <w:rsid w:val="00546967"/>
    <w:rsid w:val="00553C75"/>
    <w:rsid w:val="00553DDF"/>
    <w:rsid w:val="00554F83"/>
    <w:rsid w:val="005604F9"/>
    <w:rsid w:val="00563DAB"/>
    <w:rsid w:val="00566132"/>
    <w:rsid w:val="005723F5"/>
    <w:rsid w:val="005747BA"/>
    <w:rsid w:val="0057641F"/>
    <w:rsid w:val="00582538"/>
    <w:rsid w:val="00584CC2"/>
    <w:rsid w:val="00593021"/>
    <w:rsid w:val="005A10CF"/>
    <w:rsid w:val="005A79DE"/>
    <w:rsid w:val="005B09E8"/>
    <w:rsid w:val="005C22C9"/>
    <w:rsid w:val="005D108A"/>
    <w:rsid w:val="005D26E8"/>
    <w:rsid w:val="005D27B4"/>
    <w:rsid w:val="005D3471"/>
    <w:rsid w:val="005D44EF"/>
    <w:rsid w:val="005E169B"/>
    <w:rsid w:val="005E2913"/>
    <w:rsid w:val="005E2AF1"/>
    <w:rsid w:val="005E474E"/>
    <w:rsid w:val="005F566A"/>
    <w:rsid w:val="00605F82"/>
    <w:rsid w:val="0060659F"/>
    <w:rsid w:val="006121F6"/>
    <w:rsid w:val="00626FEB"/>
    <w:rsid w:val="00627A11"/>
    <w:rsid w:val="00641350"/>
    <w:rsid w:val="00642234"/>
    <w:rsid w:val="00646DA4"/>
    <w:rsid w:val="00651419"/>
    <w:rsid w:val="00656265"/>
    <w:rsid w:val="006567BA"/>
    <w:rsid w:val="00662BC0"/>
    <w:rsid w:val="00664C34"/>
    <w:rsid w:val="00665892"/>
    <w:rsid w:val="00666825"/>
    <w:rsid w:val="0067117C"/>
    <w:rsid w:val="00682592"/>
    <w:rsid w:val="00686D38"/>
    <w:rsid w:val="00690CE4"/>
    <w:rsid w:val="006A0A56"/>
    <w:rsid w:val="006A137A"/>
    <w:rsid w:val="006A767D"/>
    <w:rsid w:val="006A7E13"/>
    <w:rsid w:val="006B43B5"/>
    <w:rsid w:val="006B7291"/>
    <w:rsid w:val="006C1686"/>
    <w:rsid w:val="006C2B4C"/>
    <w:rsid w:val="006C3C8B"/>
    <w:rsid w:val="006C636F"/>
    <w:rsid w:val="006D48A2"/>
    <w:rsid w:val="006D5F8B"/>
    <w:rsid w:val="006E03D3"/>
    <w:rsid w:val="006E2045"/>
    <w:rsid w:val="006E27CF"/>
    <w:rsid w:val="006E38DA"/>
    <w:rsid w:val="006F260F"/>
    <w:rsid w:val="006F32FD"/>
    <w:rsid w:val="006F44D2"/>
    <w:rsid w:val="006F4B3F"/>
    <w:rsid w:val="006F55B8"/>
    <w:rsid w:val="006F585D"/>
    <w:rsid w:val="007068D0"/>
    <w:rsid w:val="0071705E"/>
    <w:rsid w:val="0071784A"/>
    <w:rsid w:val="00717EBB"/>
    <w:rsid w:val="00724528"/>
    <w:rsid w:val="00724B97"/>
    <w:rsid w:val="00725AF9"/>
    <w:rsid w:val="007270B6"/>
    <w:rsid w:val="00733B1C"/>
    <w:rsid w:val="00733B83"/>
    <w:rsid w:val="0073577A"/>
    <w:rsid w:val="00735C95"/>
    <w:rsid w:val="007367F2"/>
    <w:rsid w:val="00737B22"/>
    <w:rsid w:val="00741456"/>
    <w:rsid w:val="00742FA3"/>
    <w:rsid w:val="00744F6B"/>
    <w:rsid w:val="00745ED8"/>
    <w:rsid w:val="007529EA"/>
    <w:rsid w:val="0075657C"/>
    <w:rsid w:val="00756BDE"/>
    <w:rsid w:val="0076534B"/>
    <w:rsid w:val="0077269F"/>
    <w:rsid w:val="00775121"/>
    <w:rsid w:val="00776C4C"/>
    <w:rsid w:val="00783DD5"/>
    <w:rsid w:val="0078775E"/>
    <w:rsid w:val="00790944"/>
    <w:rsid w:val="007B403D"/>
    <w:rsid w:val="007B6EA3"/>
    <w:rsid w:val="007C2446"/>
    <w:rsid w:val="007C5133"/>
    <w:rsid w:val="007C6773"/>
    <w:rsid w:val="007D14A4"/>
    <w:rsid w:val="007D2DD8"/>
    <w:rsid w:val="007D7A72"/>
    <w:rsid w:val="007E029C"/>
    <w:rsid w:val="007E437E"/>
    <w:rsid w:val="007F2E1A"/>
    <w:rsid w:val="007F2FF7"/>
    <w:rsid w:val="007F3D5B"/>
    <w:rsid w:val="007F3DDF"/>
    <w:rsid w:val="00802A40"/>
    <w:rsid w:val="008037EB"/>
    <w:rsid w:val="008041DA"/>
    <w:rsid w:val="008043F3"/>
    <w:rsid w:val="008114B7"/>
    <w:rsid w:val="00816071"/>
    <w:rsid w:val="00823705"/>
    <w:rsid w:val="00825368"/>
    <w:rsid w:val="00826D4C"/>
    <w:rsid w:val="00827E06"/>
    <w:rsid w:val="00832AA4"/>
    <w:rsid w:val="0083666F"/>
    <w:rsid w:val="00847355"/>
    <w:rsid w:val="0085010E"/>
    <w:rsid w:val="00850758"/>
    <w:rsid w:val="00851347"/>
    <w:rsid w:val="008521C3"/>
    <w:rsid w:val="00861B4E"/>
    <w:rsid w:val="008726D0"/>
    <w:rsid w:val="00874401"/>
    <w:rsid w:val="0087742B"/>
    <w:rsid w:val="00880C0A"/>
    <w:rsid w:val="00880D11"/>
    <w:rsid w:val="0088306E"/>
    <w:rsid w:val="008831FF"/>
    <w:rsid w:val="0088368C"/>
    <w:rsid w:val="00883904"/>
    <w:rsid w:val="00883CFC"/>
    <w:rsid w:val="00890B61"/>
    <w:rsid w:val="00892A32"/>
    <w:rsid w:val="00894E99"/>
    <w:rsid w:val="00897F1F"/>
    <w:rsid w:val="008A2AB8"/>
    <w:rsid w:val="008B08D6"/>
    <w:rsid w:val="008B22C3"/>
    <w:rsid w:val="008B5466"/>
    <w:rsid w:val="008C2E6A"/>
    <w:rsid w:val="008C5A56"/>
    <w:rsid w:val="008C7534"/>
    <w:rsid w:val="008D20B4"/>
    <w:rsid w:val="009041ED"/>
    <w:rsid w:val="00907192"/>
    <w:rsid w:val="00907201"/>
    <w:rsid w:val="009262D4"/>
    <w:rsid w:val="00927F77"/>
    <w:rsid w:val="00931064"/>
    <w:rsid w:val="00932B58"/>
    <w:rsid w:val="009374F5"/>
    <w:rsid w:val="00937B66"/>
    <w:rsid w:val="00940DB8"/>
    <w:rsid w:val="00943C1D"/>
    <w:rsid w:val="00943FA9"/>
    <w:rsid w:val="00946C6C"/>
    <w:rsid w:val="00950845"/>
    <w:rsid w:val="009511A3"/>
    <w:rsid w:val="00957741"/>
    <w:rsid w:val="00967E11"/>
    <w:rsid w:val="00971948"/>
    <w:rsid w:val="00974A26"/>
    <w:rsid w:val="0098014A"/>
    <w:rsid w:val="00981E14"/>
    <w:rsid w:val="00982A21"/>
    <w:rsid w:val="009837E3"/>
    <w:rsid w:val="00996359"/>
    <w:rsid w:val="009A1EBB"/>
    <w:rsid w:val="009B13DB"/>
    <w:rsid w:val="009B6A88"/>
    <w:rsid w:val="009C14CE"/>
    <w:rsid w:val="009C1ED8"/>
    <w:rsid w:val="009C3D10"/>
    <w:rsid w:val="009C5953"/>
    <w:rsid w:val="009D255F"/>
    <w:rsid w:val="009D5061"/>
    <w:rsid w:val="009D59EF"/>
    <w:rsid w:val="009D5DE6"/>
    <w:rsid w:val="009E26D5"/>
    <w:rsid w:val="009E5722"/>
    <w:rsid w:val="009F0A2F"/>
    <w:rsid w:val="009F4D0E"/>
    <w:rsid w:val="009F5940"/>
    <w:rsid w:val="009F5F95"/>
    <w:rsid w:val="009F726E"/>
    <w:rsid w:val="009F74F8"/>
    <w:rsid w:val="009F7DED"/>
    <w:rsid w:val="00A03812"/>
    <w:rsid w:val="00A04BFC"/>
    <w:rsid w:val="00A060A4"/>
    <w:rsid w:val="00A06F3F"/>
    <w:rsid w:val="00A13FF2"/>
    <w:rsid w:val="00A15686"/>
    <w:rsid w:val="00A215F5"/>
    <w:rsid w:val="00A23CC6"/>
    <w:rsid w:val="00A27BE0"/>
    <w:rsid w:val="00A347F1"/>
    <w:rsid w:val="00A37200"/>
    <w:rsid w:val="00A44DB7"/>
    <w:rsid w:val="00A44EF5"/>
    <w:rsid w:val="00A51290"/>
    <w:rsid w:val="00A52FE0"/>
    <w:rsid w:val="00A55EEA"/>
    <w:rsid w:val="00A62CB2"/>
    <w:rsid w:val="00A64598"/>
    <w:rsid w:val="00A6573F"/>
    <w:rsid w:val="00A66B46"/>
    <w:rsid w:val="00A71576"/>
    <w:rsid w:val="00A73FEC"/>
    <w:rsid w:val="00A74FBE"/>
    <w:rsid w:val="00A80CCC"/>
    <w:rsid w:val="00A82597"/>
    <w:rsid w:val="00A90002"/>
    <w:rsid w:val="00A948A3"/>
    <w:rsid w:val="00A958D5"/>
    <w:rsid w:val="00AA2E77"/>
    <w:rsid w:val="00AA4CC0"/>
    <w:rsid w:val="00AA6E8E"/>
    <w:rsid w:val="00AB24C2"/>
    <w:rsid w:val="00AC02D1"/>
    <w:rsid w:val="00AC2E34"/>
    <w:rsid w:val="00AC3C5E"/>
    <w:rsid w:val="00AC4A6A"/>
    <w:rsid w:val="00AD3A8F"/>
    <w:rsid w:val="00AD4D24"/>
    <w:rsid w:val="00AE047E"/>
    <w:rsid w:val="00AE2771"/>
    <w:rsid w:val="00AE37CE"/>
    <w:rsid w:val="00AF11BA"/>
    <w:rsid w:val="00AF3303"/>
    <w:rsid w:val="00AF347E"/>
    <w:rsid w:val="00AF58A2"/>
    <w:rsid w:val="00AF5E1F"/>
    <w:rsid w:val="00AF5E40"/>
    <w:rsid w:val="00AF772A"/>
    <w:rsid w:val="00AF7EA9"/>
    <w:rsid w:val="00B00A5D"/>
    <w:rsid w:val="00B0630F"/>
    <w:rsid w:val="00B0643B"/>
    <w:rsid w:val="00B1092D"/>
    <w:rsid w:val="00B1369F"/>
    <w:rsid w:val="00B159F1"/>
    <w:rsid w:val="00B21F8C"/>
    <w:rsid w:val="00B22A6E"/>
    <w:rsid w:val="00B2411C"/>
    <w:rsid w:val="00B25CFA"/>
    <w:rsid w:val="00B3115D"/>
    <w:rsid w:val="00B318F8"/>
    <w:rsid w:val="00B33758"/>
    <w:rsid w:val="00B35ADD"/>
    <w:rsid w:val="00B36311"/>
    <w:rsid w:val="00B41233"/>
    <w:rsid w:val="00B423FF"/>
    <w:rsid w:val="00B42D4C"/>
    <w:rsid w:val="00B43FD3"/>
    <w:rsid w:val="00B45F45"/>
    <w:rsid w:val="00B50499"/>
    <w:rsid w:val="00B50D0A"/>
    <w:rsid w:val="00B56CA4"/>
    <w:rsid w:val="00B6054D"/>
    <w:rsid w:val="00B62404"/>
    <w:rsid w:val="00B642FA"/>
    <w:rsid w:val="00B648E2"/>
    <w:rsid w:val="00B655D4"/>
    <w:rsid w:val="00B7077D"/>
    <w:rsid w:val="00B72791"/>
    <w:rsid w:val="00B7325D"/>
    <w:rsid w:val="00B82C90"/>
    <w:rsid w:val="00B83DAC"/>
    <w:rsid w:val="00B84229"/>
    <w:rsid w:val="00BA3BF2"/>
    <w:rsid w:val="00BB1CF1"/>
    <w:rsid w:val="00BC0F78"/>
    <w:rsid w:val="00BC1CFD"/>
    <w:rsid w:val="00BC42E9"/>
    <w:rsid w:val="00BD06FD"/>
    <w:rsid w:val="00BD113F"/>
    <w:rsid w:val="00BD11A1"/>
    <w:rsid w:val="00BD2FCB"/>
    <w:rsid w:val="00BD3693"/>
    <w:rsid w:val="00BD3D04"/>
    <w:rsid w:val="00BD629D"/>
    <w:rsid w:val="00BD749B"/>
    <w:rsid w:val="00BD7B8E"/>
    <w:rsid w:val="00BE2713"/>
    <w:rsid w:val="00BE4283"/>
    <w:rsid w:val="00BF2394"/>
    <w:rsid w:val="00BF60BC"/>
    <w:rsid w:val="00C007D0"/>
    <w:rsid w:val="00C11A50"/>
    <w:rsid w:val="00C17E41"/>
    <w:rsid w:val="00C21E30"/>
    <w:rsid w:val="00C25676"/>
    <w:rsid w:val="00C2718F"/>
    <w:rsid w:val="00C33CD8"/>
    <w:rsid w:val="00C41230"/>
    <w:rsid w:val="00C53447"/>
    <w:rsid w:val="00C57548"/>
    <w:rsid w:val="00C658C6"/>
    <w:rsid w:val="00C677A5"/>
    <w:rsid w:val="00C67870"/>
    <w:rsid w:val="00C74A1F"/>
    <w:rsid w:val="00C84B4A"/>
    <w:rsid w:val="00C875C8"/>
    <w:rsid w:val="00C9344C"/>
    <w:rsid w:val="00CA13D2"/>
    <w:rsid w:val="00CA187F"/>
    <w:rsid w:val="00CB016D"/>
    <w:rsid w:val="00CB2579"/>
    <w:rsid w:val="00CB2DE4"/>
    <w:rsid w:val="00CB5F65"/>
    <w:rsid w:val="00CB646F"/>
    <w:rsid w:val="00CC131C"/>
    <w:rsid w:val="00CC2777"/>
    <w:rsid w:val="00CC2CA9"/>
    <w:rsid w:val="00CD775E"/>
    <w:rsid w:val="00CE0123"/>
    <w:rsid w:val="00CE13C4"/>
    <w:rsid w:val="00CE2B30"/>
    <w:rsid w:val="00CE2CEC"/>
    <w:rsid w:val="00CE79B1"/>
    <w:rsid w:val="00CE7B24"/>
    <w:rsid w:val="00CE7DBD"/>
    <w:rsid w:val="00CF54AA"/>
    <w:rsid w:val="00CF628F"/>
    <w:rsid w:val="00CF6521"/>
    <w:rsid w:val="00CF749A"/>
    <w:rsid w:val="00D041E8"/>
    <w:rsid w:val="00D1463E"/>
    <w:rsid w:val="00D166AA"/>
    <w:rsid w:val="00D17544"/>
    <w:rsid w:val="00D20856"/>
    <w:rsid w:val="00D24747"/>
    <w:rsid w:val="00D2676F"/>
    <w:rsid w:val="00D32955"/>
    <w:rsid w:val="00D34823"/>
    <w:rsid w:val="00D36444"/>
    <w:rsid w:val="00D37C15"/>
    <w:rsid w:val="00D43771"/>
    <w:rsid w:val="00D4382D"/>
    <w:rsid w:val="00D47760"/>
    <w:rsid w:val="00D57D87"/>
    <w:rsid w:val="00D66535"/>
    <w:rsid w:val="00D72669"/>
    <w:rsid w:val="00D83229"/>
    <w:rsid w:val="00D9310B"/>
    <w:rsid w:val="00D93A60"/>
    <w:rsid w:val="00D93B92"/>
    <w:rsid w:val="00DA49D6"/>
    <w:rsid w:val="00DB3CAC"/>
    <w:rsid w:val="00DC205C"/>
    <w:rsid w:val="00DC2516"/>
    <w:rsid w:val="00DC3017"/>
    <w:rsid w:val="00DD1A2D"/>
    <w:rsid w:val="00DE2A60"/>
    <w:rsid w:val="00DE70B0"/>
    <w:rsid w:val="00DF2EC8"/>
    <w:rsid w:val="00DF4B1C"/>
    <w:rsid w:val="00DF6506"/>
    <w:rsid w:val="00E007B7"/>
    <w:rsid w:val="00E05E7B"/>
    <w:rsid w:val="00E062D3"/>
    <w:rsid w:val="00E26F75"/>
    <w:rsid w:val="00E45EED"/>
    <w:rsid w:val="00E508A7"/>
    <w:rsid w:val="00E51F7B"/>
    <w:rsid w:val="00E60F20"/>
    <w:rsid w:val="00E61170"/>
    <w:rsid w:val="00E649E3"/>
    <w:rsid w:val="00E71599"/>
    <w:rsid w:val="00E75A3C"/>
    <w:rsid w:val="00E77A05"/>
    <w:rsid w:val="00E80D62"/>
    <w:rsid w:val="00E84098"/>
    <w:rsid w:val="00E87EC7"/>
    <w:rsid w:val="00E91254"/>
    <w:rsid w:val="00E9382B"/>
    <w:rsid w:val="00EA780C"/>
    <w:rsid w:val="00EB1D02"/>
    <w:rsid w:val="00EB2D7B"/>
    <w:rsid w:val="00EB321D"/>
    <w:rsid w:val="00EB5767"/>
    <w:rsid w:val="00EB5E0D"/>
    <w:rsid w:val="00EB6004"/>
    <w:rsid w:val="00EC521F"/>
    <w:rsid w:val="00ED2276"/>
    <w:rsid w:val="00ED3348"/>
    <w:rsid w:val="00ED48AC"/>
    <w:rsid w:val="00EE4EF8"/>
    <w:rsid w:val="00EE5220"/>
    <w:rsid w:val="00EE558B"/>
    <w:rsid w:val="00F07018"/>
    <w:rsid w:val="00F112B6"/>
    <w:rsid w:val="00F141A9"/>
    <w:rsid w:val="00F14443"/>
    <w:rsid w:val="00F20BFF"/>
    <w:rsid w:val="00F23F1F"/>
    <w:rsid w:val="00F41BB2"/>
    <w:rsid w:val="00F41EA8"/>
    <w:rsid w:val="00F428AA"/>
    <w:rsid w:val="00F45972"/>
    <w:rsid w:val="00F5045C"/>
    <w:rsid w:val="00F52C56"/>
    <w:rsid w:val="00F62743"/>
    <w:rsid w:val="00F6313B"/>
    <w:rsid w:val="00F639AD"/>
    <w:rsid w:val="00F706F5"/>
    <w:rsid w:val="00F75B56"/>
    <w:rsid w:val="00F77901"/>
    <w:rsid w:val="00F809D2"/>
    <w:rsid w:val="00F86AB6"/>
    <w:rsid w:val="00F87DC7"/>
    <w:rsid w:val="00F87FD1"/>
    <w:rsid w:val="00F90C64"/>
    <w:rsid w:val="00FA0AA3"/>
    <w:rsid w:val="00FA26BC"/>
    <w:rsid w:val="00FA373A"/>
    <w:rsid w:val="00FA7834"/>
    <w:rsid w:val="00FA7D37"/>
    <w:rsid w:val="00FB2F49"/>
    <w:rsid w:val="00FC1558"/>
    <w:rsid w:val="00FC1ABE"/>
    <w:rsid w:val="00FC56A9"/>
    <w:rsid w:val="00FC7F9D"/>
    <w:rsid w:val="00FD068B"/>
    <w:rsid w:val="00FD58C6"/>
    <w:rsid w:val="00FD612B"/>
    <w:rsid w:val="00FD6D01"/>
    <w:rsid w:val="00FE45EB"/>
    <w:rsid w:val="00FF2263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7A79"/>
  <w15:chartTrackingRefBased/>
  <w15:docId w15:val="{FCB67534-7F3B-4661-A0B6-75264F1F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63C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3C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3C09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3C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43A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89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EB321D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1A2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A07D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A07D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euplf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aggiaresicuri.itl" TargetMode="External"/><Relationship Id="rId5" Type="http://schemas.openxmlformats.org/officeDocument/2006/relationships/hyperlink" Target="http://www.ester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Monese</dc:creator>
  <cp:keywords/>
  <dc:description/>
  <cp:lastModifiedBy>Camilla Monese</cp:lastModifiedBy>
  <cp:revision>44</cp:revision>
  <cp:lastPrinted>2020-07-23T15:45:00Z</cp:lastPrinted>
  <dcterms:created xsi:type="dcterms:W3CDTF">2022-02-28T17:11:00Z</dcterms:created>
  <dcterms:modified xsi:type="dcterms:W3CDTF">2022-03-01T10:19:00Z</dcterms:modified>
</cp:coreProperties>
</file>